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1C" w:rsidRPr="00252D99" w:rsidRDefault="00F0641C" w:rsidP="00F0641C">
      <w:pPr>
        <w:ind w:left="6379"/>
        <w:jc w:val="center"/>
        <w:rPr>
          <w:szCs w:val="24"/>
        </w:rPr>
      </w:pPr>
      <w:proofErr w:type="gramStart"/>
      <w:r>
        <w:rPr>
          <w:szCs w:val="24"/>
        </w:rPr>
        <w:t>Утверждена</w:t>
      </w:r>
      <w:proofErr w:type="gramEnd"/>
      <w:r w:rsidRPr="00252D99">
        <w:rPr>
          <w:szCs w:val="24"/>
        </w:rPr>
        <w:t xml:space="preserve"> </w:t>
      </w:r>
      <w:r>
        <w:rPr>
          <w:szCs w:val="24"/>
        </w:rPr>
        <w:t xml:space="preserve"> </w:t>
      </w:r>
      <w:r w:rsidRPr="00252D99">
        <w:rPr>
          <w:szCs w:val="24"/>
        </w:rPr>
        <w:t>постановлени</w:t>
      </w:r>
      <w:r>
        <w:rPr>
          <w:szCs w:val="24"/>
        </w:rPr>
        <w:t>ем</w:t>
      </w:r>
      <w:r w:rsidRPr="00252D99">
        <w:rPr>
          <w:szCs w:val="24"/>
        </w:rPr>
        <w:t xml:space="preserve">  администрации</w:t>
      </w:r>
    </w:p>
    <w:p w:rsidR="00F0641C" w:rsidRDefault="00F0641C" w:rsidP="00F0641C">
      <w:pPr>
        <w:ind w:left="6379"/>
        <w:jc w:val="center"/>
        <w:rPr>
          <w:szCs w:val="24"/>
        </w:rPr>
      </w:pPr>
      <w:r w:rsidRPr="00E26E92">
        <w:rPr>
          <w:szCs w:val="24"/>
        </w:rPr>
        <w:t>МО «Пежемское»</w:t>
      </w:r>
      <w:r w:rsidRPr="00252D99">
        <w:rPr>
          <w:szCs w:val="24"/>
        </w:rPr>
        <w:t xml:space="preserve">   </w:t>
      </w:r>
    </w:p>
    <w:p w:rsidR="00F0641C" w:rsidRDefault="00F0641C" w:rsidP="00F0641C">
      <w:pPr>
        <w:ind w:left="6379"/>
        <w:jc w:val="center"/>
        <w:rPr>
          <w:szCs w:val="24"/>
        </w:rPr>
      </w:pPr>
      <w:r w:rsidRPr="00DF5EE0">
        <w:rPr>
          <w:szCs w:val="24"/>
        </w:rPr>
        <w:t xml:space="preserve">от </w:t>
      </w:r>
      <w:r>
        <w:rPr>
          <w:szCs w:val="24"/>
        </w:rPr>
        <w:t>27</w:t>
      </w:r>
      <w:r w:rsidRPr="008B33EB">
        <w:rPr>
          <w:szCs w:val="24"/>
        </w:rPr>
        <w:t xml:space="preserve"> </w:t>
      </w:r>
      <w:r>
        <w:rPr>
          <w:szCs w:val="24"/>
        </w:rPr>
        <w:t>октября</w:t>
      </w:r>
      <w:r w:rsidRPr="008B33EB">
        <w:rPr>
          <w:szCs w:val="24"/>
        </w:rPr>
        <w:t xml:space="preserve"> 201</w:t>
      </w:r>
      <w:r>
        <w:rPr>
          <w:szCs w:val="24"/>
        </w:rPr>
        <w:t>7</w:t>
      </w:r>
      <w:r w:rsidRPr="008B33EB">
        <w:rPr>
          <w:szCs w:val="24"/>
        </w:rPr>
        <w:t xml:space="preserve"> №</w:t>
      </w:r>
      <w:r>
        <w:rPr>
          <w:szCs w:val="24"/>
        </w:rPr>
        <w:t xml:space="preserve"> </w:t>
      </w:r>
      <w:r w:rsidRPr="008B33EB">
        <w:rPr>
          <w:szCs w:val="24"/>
        </w:rPr>
        <w:t>1</w:t>
      </w:r>
      <w:r>
        <w:rPr>
          <w:szCs w:val="24"/>
        </w:rPr>
        <w:t>5</w:t>
      </w:r>
    </w:p>
    <w:p w:rsidR="00F0641C" w:rsidRDefault="00F0641C" w:rsidP="00F0641C">
      <w:pPr>
        <w:ind w:left="5670" w:hanging="141"/>
        <w:jc w:val="center"/>
        <w:rPr>
          <w:szCs w:val="24"/>
        </w:rPr>
      </w:pPr>
      <w:r>
        <w:rPr>
          <w:szCs w:val="24"/>
        </w:rPr>
        <w:t xml:space="preserve">с изменениями от 12.09.2018 №17, </w:t>
      </w:r>
    </w:p>
    <w:p w:rsidR="00F0641C" w:rsidRPr="008B33EB" w:rsidRDefault="00F0641C" w:rsidP="00F0641C">
      <w:pPr>
        <w:ind w:left="5670" w:hanging="141"/>
        <w:jc w:val="center"/>
        <w:rPr>
          <w:szCs w:val="24"/>
        </w:rPr>
      </w:pPr>
      <w:r>
        <w:rPr>
          <w:szCs w:val="24"/>
        </w:rPr>
        <w:t>с изменениями от 26.12.2018 № 26</w:t>
      </w:r>
    </w:p>
    <w:p w:rsidR="00F0641C" w:rsidRDefault="00F0641C" w:rsidP="00F0641C">
      <w:pPr>
        <w:ind w:left="5529"/>
        <w:jc w:val="center"/>
        <w:rPr>
          <w:szCs w:val="24"/>
        </w:rPr>
      </w:pPr>
      <w:r>
        <w:rPr>
          <w:szCs w:val="24"/>
        </w:rPr>
        <w:t>с изменениями от 22.03.2019 № 10</w:t>
      </w:r>
    </w:p>
    <w:p w:rsidR="00F0641C" w:rsidRDefault="00F0641C" w:rsidP="00F0641C">
      <w:pPr>
        <w:pStyle w:val="Default"/>
        <w:jc w:val="center"/>
        <w:rPr>
          <w:bCs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</w:t>
      </w:r>
      <w:r w:rsidRPr="00F0641C">
        <w:rPr>
          <w:bCs/>
        </w:rPr>
        <w:t>с изменениями от 10.10.2019 № 20</w:t>
      </w:r>
    </w:p>
    <w:p w:rsidR="00FA0AD8" w:rsidRDefault="00FA0AD8" w:rsidP="00FA0AD8">
      <w:pPr>
        <w:pStyle w:val="Default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с изменениями от 08.11.2019 № 21</w:t>
      </w:r>
    </w:p>
    <w:p w:rsidR="00797FB7" w:rsidRPr="00F0641C" w:rsidRDefault="00797FB7" w:rsidP="00797FB7">
      <w:pPr>
        <w:pStyle w:val="Default"/>
        <w:jc w:val="right"/>
        <w:rPr>
          <w:bCs/>
        </w:rPr>
      </w:pPr>
      <w:r>
        <w:rPr>
          <w:bCs/>
        </w:rPr>
        <w:t xml:space="preserve">                 с изменениями от 29.01.2020 № 4</w:t>
      </w:r>
    </w:p>
    <w:p w:rsidR="00F0641C" w:rsidRDefault="00F0641C" w:rsidP="00F0641C">
      <w:pPr>
        <w:pStyle w:val="Default"/>
        <w:jc w:val="center"/>
        <w:rPr>
          <w:b/>
          <w:bCs/>
          <w:sz w:val="28"/>
          <w:szCs w:val="28"/>
        </w:rPr>
      </w:pPr>
    </w:p>
    <w:p w:rsidR="00F0641C" w:rsidRDefault="00F0641C" w:rsidP="00F0641C">
      <w:pPr>
        <w:pStyle w:val="Default"/>
        <w:jc w:val="center"/>
        <w:rPr>
          <w:b/>
          <w:bCs/>
          <w:sz w:val="28"/>
          <w:szCs w:val="28"/>
        </w:rPr>
      </w:pPr>
    </w:p>
    <w:p w:rsidR="00F0641C" w:rsidRDefault="00F0641C" w:rsidP="00F0641C">
      <w:pPr>
        <w:pStyle w:val="Default"/>
        <w:jc w:val="center"/>
        <w:rPr>
          <w:b/>
          <w:bCs/>
          <w:sz w:val="28"/>
          <w:szCs w:val="28"/>
        </w:rPr>
      </w:pPr>
    </w:p>
    <w:p w:rsidR="00F0641C" w:rsidRDefault="00F0641C" w:rsidP="00F0641C">
      <w:pPr>
        <w:pStyle w:val="Default"/>
        <w:jc w:val="center"/>
        <w:rPr>
          <w:b/>
          <w:bCs/>
          <w:sz w:val="28"/>
          <w:szCs w:val="28"/>
        </w:rPr>
      </w:pPr>
    </w:p>
    <w:p w:rsidR="00F0641C" w:rsidRDefault="00F0641C" w:rsidP="00F0641C">
      <w:pPr>
        <w:pStyle w:val="Default"/>
        <w:jc w:val="center"/>
        <w:rPr>
          <w:b/>
          <w:bCs/>
          <w:sz w:val="28"/>
          <w:szCs w:val="28"/>
        </w:rPr>
      </w:pPr>
    </w:p>
    <w:p w:rsidR="00F0641C" w:rsidRDefault="00F0641C" w:rsidP="00F0641C">
      <w:pPr>
        <w:pStyle w:val="Default"/>
        <w:jc w:val="center"/>
        <w:rPr>
          <w:b/>
          <w:bCs/>
          <w:sz w:val="28"/>
          <w:szCs w:val="28"/>
        </w:rPr>
      </w:pPr>
    </w:p>
    <w:p w:rsidR="00F0641C" w:rsidRDefault="00F0641C" w:rsidP="00F0641C">
      <w:pPr>
        <w:pStyle w:val="Default"/>
        <w:jc w:val="center"/>
        <w:rPr>
          <w:b/>
          <w:bCs/>
          <w:sz w:val="28"/>
          <w:szCs w:val="28"/>
        </w:rPr>
      </w:pPr>
    </w:p>
    <w:p w:rsidR="00F0641C" w:rsidRDefault="00F0641C" w:rsidP="00F0641C">
      <w:pPr>
        <w:pStyle w:val="Default"/>
        <w:jc w:val="center"/>
        <w:rPr>
          <w:b/>
          <w:bCs/>
          <w:sz w:val="28"/>
          <w:szCs w:val="28"/>
        </w:rPr>
      </w:pPr>
    </w:p>
    <w:p w:rsidR="00F0641C" w:rsidRPr="00FA36D1" w:rsidRDefault="00F0641C" w:rsidP="00F0641C">
      <w:pPr>
        <w:pStyle w:val="Default"/>
        <w:jc w:val="center"/>
        <w:rPr>
          <w:sz w:val="28"/>
          <w:szCs w:val="28"/>
        </w:rPr>
      </w:pPr>
      <w:r w:rsidRPr="00FA36D1">
        <w:rPr>
          <w:b/>
          <w:bCs/>
          <w:sz w:val="28"/>
          <w:szCs w:val="28"/>
        </w:rPr>
        <w:t>Муниципальная программа</w:t>
      </w:r>
    </w:p>
    <w:p w:rsidR="00F0641C" w:rsidRDefault="00F0641C" w:rsidP="00F0641C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F0641C" w:rsidRPr="00986ABE" w:rsidRDefault="00F0641C" w:rsidP="00F0641C">
      <w:pPr>
        <w:pStyle w:val="ConsPlusNormal"/>
        <w:jc w:val="center"/>
        <w:rPr>
          <w:b/>
          <w:sz w:val="26"/>
          <w:szCs w:val="26"/>
        </w:rPr>
      </w:pP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МО </w:t>
      </w:r>
      <w:r w:rsidRPr="00E26E92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«Пежемское»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на 201</w:t>
      </w:r>
      <w:r w:rsidR="00003CB9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-2024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ы</w:t>
      </w:r>
      <w:r w:rsidRPr="00FA36D1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</w:t>
      </w:r>
      <w:r>
        <w:rPr>
          <w:b/>
          <w:bCs/>
          <w:sz w:val="28"/>
          <w:szCs w:val="28"/>
        </w:rPr>
        <w:t xml:space="preserve"> </w:t>
      </w:r>
      <w:r>
        <w:rPr>
          <w:b/>
          <w:spacing w:val="2"/>
          <w:szCs w:val="24"/>
          <w:shd w:val="clear" w:color="auto" w:fill="FFFFFF"/>
        </w:rPr>
        <w:br w:type="page"/>
      </w:r>
      <w:r w:rsidRPr="00E328D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Раздел 1. ПАСПОРТ </w:t>
      </w:r>
      <w:r w:rsidRPr="00986ABE">
        <w:rPr>
          <w:rFonts w:ascii="Times New Roman" w:hAnsi="Times New Roman" w:cs="Times New Roman"/>
          <w:b/>
          <w:sz w:val="26"/>
          <w:szCs w:val="26"/>
        </w:rPr>
        <w:t xml:space="preserve">МУНИЦИПАЛЬНОЙ ПРОГРАММЫ </w:t>
      </w:r>
    </w:p>
    <w:p w:rsidR="00F0641C" w:rsidRPr="00986ABE" w:rsidRDefault="00F0641C" w:rsidP="00F0641C">
      <w:pPr>
        <w:shd w:val="clear" w:color="auto" w:fill="FFFFFF"/>
        <w:jc w:val="center"/>
        <w:textAlignment w:val="baseline"/>
        <w:rPr>
          <w:b/>
          <w:bCs/>
          <w:color w:val="000000"/>
          <w:szCs w:val="24"/>
        </w:rPr>
      </w:pPr>
      <w:r w:rsidRPr="00986ABE">
        <w:rPr>
          <w:b/>
          <w:szCs w:val="24"/>
        </w:rPr>
        <w:t xml:space="preserve">«ФОРМИРОВАНИЕ СОВРЕМЕННОЙ ГОРОДСКОЙ СРЕДЫ НА ТЕРРИТОРИИ МО «ПЕЖЕМСКОЕ» НА </w:t>
      </w:r>
      <w:r>
        <w:rPr>
          <w:b/>
          <w:szCs w:val="24"/>
        </w:rPr>
        <w:t>201</w:t>
      </w:r>
      <w:r w:rsidR="00003CB9">
        <w:rPr>
          <w:b/>
          <w:szCs w:val="24"/>
        </w:rPr>
        <w:t>7</w:t>
      </w:r>
      <w:r>
        <w:rPr>
          <w:b/>
          <w:szCs w:val="24"/>
        </w:rPr>
        <w:t>-2024</w:t>
      </w:r>
      <w:r w:rsidRPr="00986ABE">
        <w:rPr>
          <w:b/>
          <w:szCs w:val="24"/>
        </w:rPr>
        <w:t xml:space="preserve"> ГОДЫ»</w:t>
      </w:r>
      <w:r w:rsidRPr="00986ABE">
        <w:rPr>
          <w:b/>
          <w:bCs/>
          <w:color w:val="000000"/>
          <w:szCs w:val="24"/>
        </w:rPr>
        <w:t xml:space="preserve"> (далее Программа)</w:t>
      </w:r>
    </w:p>
    <w:p w:rsidR="00F0641C" w:rsidRPr="00986ABE" w:rsidRDefault="00F0641C" w:rsidP="00F0641C">
      <w:pPr>
        <w:shd w:val="clear" w:color="auto" w:fill="FFFFFF"/>
        <w:jc w:val="center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/>
      </w:tblPr>
      <w:tblGrid>
        <w:gridCol w:w="3760"/>
        <w:gridCol w:w="5380"/>
      </w:tblGrid>
      <w:tr w:rsidR="00F0641C" w:rsidRPr="00986ABE" w:rsidTr="00F0641C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41C" w:rsidRPr="00986ABE" w:rsidRDefault="00F0641C" w:rsidP="00F0641C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986ABE">
              <w:rPr>
                <w:spacing w:val="2"/>
                <w:sz w:val="28"/>
                <w:szCs w:val="28"/>
                <w:shd w:val="clear" w:color="auto" w:fill="FFFFFF"/>
              </w:rPr>
              <w:t>«Пежемское</w:t>
            </w:r>
            <w:r w:rsidRPr="00986ABE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sz w:val="28"/>
                <w:szCs w:val="28"/>
              </w:rPr>
              <w:t>(далее Администрация)</w:t>
            </w:r>
          </w:p>
        </w:tc>
      </w:tr>
      <w:tr w:rsidR="00F0641C" w:rsidRPr="00986ABE" w:rsidTr="00F0641C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41C" w:rsidRPr="00986ABE" w:rsidRDefault="00F0641C" w:rsidP="00F0641C">
            <w:pPr>
              <w:rPr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F0641C" w:rsidRPr="00986ABE" w:rsidTr="00F0641C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F0641C" w:rsidRPr="00986ABE" w:rsidTr="00F0641C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>1. Повышение уровня благоустройства дворовых территорий</w:t>
            </w:r>
          </w:p>
          <w:p w:rsidR="00F0641C" w:rsidRPr="00986ABE" w:rsidRDefault="00F0641C" w:rsidP="00F0641C">
            <w:pPr>
              <w:rPr>
                <w:spacing w:val="2"/>
                <w:sz w:val="28"/>
                <w:szCs w:val="28"/>
                <w:shd w:val="clear" w:color="auto" w:fill="FFFFFF"/>
              </w:rPr>
            </w:pPr>
            <w:r w:rsidRPr="00986ABE">
              <w:rPr>
                <w:color w:val="000000"/>
                <w:sz w:val="28"/>
                <w:szCs w:val="28"/>
              </w:rPr>
              <w:t>2.  Повышение уровня благоустройства муниципальных территорий общего пользования</w:t>
            </w:r>
          </w:p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spacing w:val="2"/>
                <w:sz w:val="28"/>
                <w:szCs w:val="28"/>
                <w:shd w:val="clear" w:color="auto" w:fill="FFFFFF"/>
              </w:rPr>
              <w:t>3.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>4. Инвентаризация дворовых и общественных территорий</w:t>
            </w:r>
          </w:p>
        </w:tc>
      </w:tr>
      <w:tr w:rsidR="00F0641C" w:rsidRPr="00986ABE" w:rsidTr="00F0641C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1. </w:t>
            </w:r>
            <w:r w:rsidRPr="00986ABE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F0641C" w:rsidRPr="00986ABE" w:rsidRDefault="00F0641C" w:rsidP="00F0641C">
            <w:pPr>
              <w:rPr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>2.</w:t>
            </w:r>
            <w:r w:rsidRPr="00986ABE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4. </w:t>
            </w:r>
            <w:r w:rsidRPr="00986ABE">
              <w:rPr>
                <w:sz w:val="28"/>
                <w:szCs w:val="28"/>
              </w:rPr>
              <w:t>Инвентаризация всех</w:t>
            </w:r>
            <w:r w:rsidRPr="00986ABE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5. </w:t>
            </w:r>
            <w:r w:rsidRPr="00986ABE">
              <w:rPr>
                <w:sz w:val="28"/>
                <w:szCs w:val="28"/>
              </w:rPr>
              <w:t xml:space="preserve">Количество благоустроенных </w:t>
            </w:r>
            <w:r w:rsidRPr="00986ABE">
              <w:rPr>
                <w:color w:val="000000"/>
                <w:sz w:val="28"/>
                <w:szCs w:val="28"/>
              </w:rPr>
              <w:t>общественных</w:t>
            </w:r>
            <w:r w:rsidRPr="00986ABE">
              <w:rPr>
                <w:sz w:val="28"/>
                <w:szCs w:val="28"/>
              </w:rPr>
              <w:t xml:space="preserve"> территорий</w:t>
            </w:r>
          </w:p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6. </w:t>
            </w:r>
            <w:r w:rsidRPr="00986ABE">
              <w:rPr>
                <w:sz w:val="28"/>
                <w:szCs w:val="28"/>
              </w:rPr>
              <w:t xml:space="preserve">Доля благоустроенных </w:t>
            </w:r>
            <w:r w:rsidRPr="00986ABE">
              <w:rPr>
                <w:color w:val="000000"/>
                <w:sz w:val="28"/>
                <w:szCs w:val="28"/>
              </w:rPr>
              <w:t>общественных</w:t>
            </w:r>
            <w:r w:rsidRPr="00986ABE">
              <w:rPr>
                <w:sz w:val="28"/>
                <w:szCs w:val="28"/>
              </w:rPr>
              <w:t xml:space="preserve"> территорий от общего количества </w:t>
            </w:r>
            <w:r w:rsidRPr="00986ABE">
              <w:rPr>
                <w:color w:val="000000"/>
                <w:sz w:val="28"/>
                <w:szCs w:val="28"/>
              </w:rPr>
              <w:t>общественных</w:t>
            </w:r>
            <w:r w:rsidRPr="00986ABE">
              <w:rPr>
                <w:sz w:val="28"/>
                <w:szCs w:val="28"/>
              </w:rPr>
              <w:t xml:space="preserve"> территорий</w:t>
            </w:r>
          </w:p>
        </w:tc>
      </w:tr>
      <w:tr w:rsidR="00F0641C" w:rsidTr="00F0641C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>1-й этап: 2017 год</w:t>
            </w:r>
          </w:p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2-й этап: </w:t>
            </w:r>
            <w:r>
              <w:rPr>
                <w:color w:val="000000"/>
                <w:sz w:val="28"/>
                <w:szCs w:val="28"/>
              </w:rPr>
              <w:t>2018-2024</w:t>
            </w:r>
            <w:r w:rsidRPr="00986ABE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F0641C" w:rsidTr="00F0641C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41C" w:rsidRPr="00986ABE" w:rsidRDefault="00F0641C" w:rsidP="00F0641C">
            <w:pPr>
              <w:rPr>
                <w:color w:val="000000"/>
                <w:sz w:val="28"/>
                <w:szCs w:val="28"/>
              </w:rPr>
            </w:pPr>
            <w:r w:rsidRPr="00986ABE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F0641C" w:rsidRDefault="00F0641C" w:rsidP="00F0641C">
      <w:pPr>
        <w:rPr>
          <w:szCs w:val="24"/>
        </w:rPr>
      </w:pPr>
    </w:p>
    <w:p w:rsidR="00F0641C" w:rsidRPr="007837B9" w:rsidRDefault="00F0641C" w:rsidP="00F0641C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lastRenderedPageBreak/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F0641C" w:rsidRPr="00F8247C" w:rsidRDefault="00F0641C" w:rsidP="00F0641C">
      <w:pPr>
        <w:jc w:val="center"/>
        <w:rPr>
          <w:b/>
          <w:sz w:val="28"/>
          <w:szCs w:val="28"/>
        </w:rPr>
      </w:pP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F0641C" w:rsidRPr="00986ABE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</w:t>
      </w:r>
      <w:r w:rsidRPr="00986ABE">
        <w:rPr>
          <w:sz w:val="28"/>
          <w:szCs w:val="28"/>
        </w:rPr>
        <w:t xml:space="preserve">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F0641C" w:rsidRPr="00986ABE" w:rsidRDefault="00F0641C" w:rsidP="00F0641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86ABE">
        <w:rPr>
          <w:sz w:val="28"/>
          <w:szCs w:val="28"/>
        </w:rPr>
        <w:t>Решение актуальных задач требует комплексного, системного подхода, и переход к программно-целевым методам бюджетного планирования, разработке Программы, содержащей мероприятия по благоустройству территорий. Основные принципы формирования программ формирование комфортной городской среды.</w:t>
      </w: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86ABE">
        <w:rPr>
          <w:sz w:val="28"/>
          <w:szCs w:val="28"/>
          <w:u w:val="single"/>
        </w:rPr>
        <w:t>Принцип 1.</w:t>
      </w:r>
      <w:r w:rsidRPr="00986ABE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</w:t>
      </w:r>
      <w:r w:rsidRPr="00F8247C">
        <w:rPr>
          <w:sz w:val="28"/>
          <w:szCs w:val="28"/>
        </w:rPr>
        <w:t xml:space="preserve"> обсуждение, утверждение муниципальных программ, концепций и </w:t>
      </w:r>
      <w:proofErr w:type="spellStart"/>
      <w:proofErr w:type="gramStart"/>
      <w:r w:rsidRPr="00F8247C">
        <w:rPr>
          <w:sz w:val="28"/>
          <w:szCs w:val="28"/>
        </w:rPr>
        <w:t>дизайн-проектов</w:t>
      </w:r>
      <w:proofErr w:type="spellEnd"/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</w:t>
      </w:r>
      <w:proofErr w:type="spellStart"/>
      <w:r w:rsidRPr="00F8247C">
        <w:rPr>
          <w:sz w:val="28"/>
          <w:szCs w:val="28"/>
        </w:rPr>
        <w:t>маломобильных</w:t>
      </w:r>
      <w:proofErr w:type="spellEnd"/>
      <w:r w:rsidRPr="00F8247C">
        <w:rPr>
          <w:sz w:val="28"/>
          <w:szCs w:val="28"/>
        </w:rPr>
        <w:t xml:space="preserve"> групп. </w:t>
      </w: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</w:t>
      </w:r>
      <w:r w:rsidRPr="00F8247C">
        <w:rPr>
          <w:sz w:val="28"/>
          <w:szCs w:val="28"/>
        </w:rPr>
        <w:lastRenderedPageBreak/>
        <w:t xml:space="preserve">ответственность за содержание недвижимости (земельного участка), прилегающей  территории. </w:t>
      </w:r>
    </w:p>
    <w:p w:rsidR="00F0641C" w:rsidRPr="00F8247C" w:rsidRDefault="00F0641C" w:rsidP="00F0641C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F0641C" w:rsidRPr="00986ABE" w:rsidRDefault="00F0641C" w:rsidP="00F0641C">
      <w:pPr>
        <w:pStyle w:val="afc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6A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8.</w:t>
      </w:r>
      <w:r w:rsidRPr="00986AB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F0641C" w:rsidRPr="00986ABE" w:rsidRDefault="00F0641C" w:rsidP="00F0641C">
      <w:pPr>
        <w:rPr>
          <w:color w:val="000000"/>
          <w:szCs w:val="24"/>
        </w:rPr>
      </w:pPr>
    </w:p>
    <w:p w:rsidR="00F0641C" w:rsidRPr="002C2372" w:rsidRDefault="00F0641C" w:rsidP="00F0641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F0641C" w:rsidRPr="002C2372" w:rsidRDefault="00F0641C" w:rsidP="00F0641C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83"/>
        <w:gridCol w:w="5387"/>
        <w:gridCol w:w="141"/>
        <w:gridCol w:w="851"/>
        <w:gridCol w:w="2268"/>
      </w:tblGrid>
      <w:tr w:rsidR="00F0641C" w:rsidRPr="007837B9" w:rsidTr="00F0641C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F0641C" w:rsidRPr="002C2372" w:rsidRDefault="00F0641C" w:rsidP="00F0641C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C2372">
              <w:rPr>
                <w:sz w:val="28"/>
                <w:szCs w:val="28"/>
              </w:rPr>
              <w:t>/</w:t>
            </w:r>
            <w:proofErr w:type="spellStart"/>
            <w:r w:rsidRPr="002C237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F0641C" w:rsidRPr="002C2372" w:rsidRDefault="00F0641C" w:rsidP="00F0641C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F0641C" w:rsidRPr="002C2372" w:rsidRDefault="00F0641C" w:rsidP="00F0641C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F0641C" w:rsidRPr="007837B9" w:rsidTr="00F0641C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F0641C" w:rsidRPr="007837B9" w:rsidTr="00F0641C">
        <w:trPr>
          <w:cantSplit/>
          <w:trHeight w:val="159"/>
        </w:trPr>
        <w:tc>
          <w:tcPr>
            <w:tcW w:w="534" w:type="dxa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F0641C" w:rsidRPr="007837B9" w:rsidTr="00F0641C">
        <w:trPr>
          <w:cantSplit/>
          <w:trHeight w:val="446"/>
        </w:trPr>
        <w:tc>
          <w:tcPr>
            <w:tcW w:w="534" w:type="dxa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F0641C" w:rsidRPr="007837B9" w:rsidTr="00F0641C">
        <w:trPr>
          <w:cantSplit/>
          <w:trHeight w:val="271"/>
        </w:trPr>
        <w:tc>
          <w:tcPr>
            <w:tcW w:w="534" w:type="dxa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F0641C" w:rsidRPr="007837B9" w:rsidTr="00F0641C">
        <w:trPr>
          <w:cantSplit/>
          <w:trHeight w:val="77"/>
        </w:trPr>
        <w:tc>
          <w:tcPr>
            <w:tcW w:w="534" w:type="dxa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F0641C" w:rsidRPr="007837B9" w:rsidTr="00F0641C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F0641C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F0641C" w:rsidRPr="007837B9" w:rsidTr="00F0641C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F0641C" w:rsidRPr="007837B9" w:rsidRDefault="00F0641C" w:rsidP="00F0641C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F0641C" w:rsidRPr="007837B9" w:rsidTr="00F0641C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F0641C" w:rsidRPr="009833B4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F0641C" w:rsidRPr="007837B9" w:rsidTr="00F0641C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F0641C" w:rsidRPr="007837B9" w:rsidTr="00F0641C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F0641C" w:rsidRPr="007837B9" w:rsidTr="00F0641C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F0641C" w:rsidRPr="007837B9" w:rsidTr="00F0641C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F0641C" w:rsidRPr="007837B9" w:rsidTr="00F0641C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</w:tr>
      <w:tr w:rsidR="00F0641C" w:rsidRPr="007837B9" w:rsidTr="00F0641C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F0641C" w:rsidRPr="007837B9" w:rsidTr="00F0641C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F0641C" w:rsidRPr="007837B9" w:rsidTr="00F0641C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F0641C" w:rsidRPr="007837B9" w:rsidTr="00F0641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F0641C" w:rsidRPr="007837B9" w:rsidTr="00F0641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F0641C" w:rsidRPr="007837B9" w:rsidTr="00F0641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F0641C" w:rsidRPr="007837B9" w:rsidRDefault="00F0641C" w:rsidP="00F0641C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F0641C" w:rsidRPr="007837B9" w:rsidTr="00F0641C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F0641C" w:rsidRPr="007837B9" w:rsidRDefault="00F0641C" w:rsidP="00F0641C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F0641C" w:rsidRPr="007837B9" w:rsidTr="00F0641C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F0641C" w:rsidRPr="007837B9" w:rsidTr="00F0641C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F0641C" w:rsidRPr="007837B9" w:rsidTr="00F0641C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</w:tr>
      <w:tr w:rsidR="00F0641C" w:rsidRPr="007837B9" w:rsidTr="00F0641C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F0641C" w:rsidRPr="007837B9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F0641C" w:rsidRPr="007837B9" w:rsidTr="00F0641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F0641C" w:rsidRPr="007837B9" w:rsidTr="00F0641C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F0641C" w:rsidRPr="007837B9" w:rsidTr="00F0641C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</w:tr>
      <w:tr w:rsidR="00F0641C" w:rsidRPr="007837B9" w:rsidTr="00F0641C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F0641C" w:rsidRPr="007837B9" w:rsidTr="00F0641C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F0641C" w:rsidRPr="007837B9" w:rsidTr="00F0641C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</w:p>
        </w:tc>
      </w:tr>
      <w:tr w:rsidR="00F0641C" w:rsidRPr="007837B9" w:rsidTr="00F0641C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F0641C" w:rsidRPr="007837B9" w:rsidTr="00F0641C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19.2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F0641C" w:rsidRPr="007837B9" w:rsidTr="00F0641C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F0641C" w:rsidRPr="007837B9" w:rsidTr="00F0641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F0641C" w:rsidRPr="007837B9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F0641C" w:rsidRPr="007837B9" w:rsidTr="00F0641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F0641C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F0641C" w:rsidRPr="007837B9" w:rsidRDefault="00F0641C" w:rsidP="00F0641C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F0641C" w:rsidRPr="00687399" w:rsidTr="00F0641C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F0641C" w:rsidRPr="007837B9" w:rsidRDefault="00F0641C" w:rsidP="00F0641C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F0641C" w:rsidRPr="007837B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F0641C" w:rsidRPr="00687399" w:rsidRDefault="00F0641C" w:rsidP="00F0641C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F0641C" w:rsidRPr="00687399" w:rsidRDefault="00F0641C" w:rsidP="00F0641C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F0641C" w:rsidRPr="00F8247C" w:rsidRDefault="00F0641C" w:rsidP="00F0641C">
      <w:pPr>
        <w:widowControl w:val="0"/>
        <w:suppressAutoHyphens/>
        <w:spacing w:line="100" w:lineRule="atLeast"/>
        <w:ind w:left="360"/>
        <w:jc w:val="center"/>
        <w:rPr>
          <w:rFonts w:eastAsia="SimSun"/>
          <w:bCs/>
          <w:kern w:val="1"/>
          <w:sz w:val="28"/>
          <w:szCs w:val="28"/>
          <w:lang w:eastAsia="ar-SA"/>
        </w:rPr>
      </w:pPr>
    </w:p>
    <w:p w:rsidR="00F0641C" w:rsidRPr="00986ABE" w:rsidRDefault="00F0641C" w:rsidP="00F0641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986ABE">
        <w:rPr>
          <w:rFonts w:eastAsia="SimSun"/>
          <w:b/>
          <w:kern w:val="1"/>
          <w:sz w:val="28"/>
          <w:szCs w:val="28"/>
          <w:lang w:eastAsia="ar-SA"/>
        </w:rPr>
        <w:t>Раздел 4. Мероприятия Программы</w:t>
      </w:r>
    </w:p>
    <w:p w:rsidR="00F0641C" w:rsidRPr="00986ABE" w:rsidRDefault="00F0641C" w:rsidP="00F0641C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F0641C" w:rsidRPr="00986ABE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ABE">
        <w:rPr>
          <w:rFonts w:ascii="Times New Roman" w:hAnsi="Times New Roman" w:cs="Times New Roman"/>
          <w:sz w:val="28"/>
          <w:szCs w:val="28"/>
        </w:rPr>
        <w:t xml:space="preserve">4.1. Реализация мероприятий Программы осуществляется участниками Программы 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F0641C" w:rsidRPr="00986ABE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ABE">
        <w:rPr>
          <w:rFonts w:ascii="Times New Roman" w:hAnsi="Times New Roman" w:cs="Times New Roman"/>
          <w:sz w:val="28"/>
          <w:szCs w:val="28"/>
        </w:rPr>
        <w:t xml:space="preserve">Состав  Программы 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6ABE">
        <w:rPr>
          <w:rFonts w:ascii="Times New Roman" w:hAnsi="Times New Roman" w:cs="Times New Roman"/>
          <w:sz w:val="28"/>
          <w:szCs w:val="28"/>
        </w:rPr>
        <w:t>Программа подлежит приведению в соответствие с решением о бюджете не позднее трех месяцев со дня вступления его в силу.</w:t>
      </w: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Pr="00F8247C" w:rsidRDefault="00F0641C" w:rsidP="00F064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641C" w:rsidRPr="008C16FC" w:rsidRDefault="00F0641C" w:rsidP="00F0641C">
      <w:pPr>
        <w:pStyle w:val="ConsPlusNormal"/>
        <w:shd w:val="clear" w:color="auto" w:fill="FFFFFF" w:themeFill="background1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6FC">
        <w:rPr>
          <w:rFonts w:ascii="Times New Roman" w:hAnsi="Times New Roman" w:cs="Times New Roman"/>
          <w:b/>
          <w:sz w:val="28"/>
          <w:szCs w:val="28"/>
        </w:rPr>
        <w:lastRenderedPageBreak/>
        <w:t>Раздел 5. Перечень целевых показателей муниципальной программы</w:t>
      </w:r>
    </w:p>
    <w:p w:rsidR="00F0641C" w:rsidRPr="008C16FC" w:rsidRDefault="00F0641C" w:rsidP="00F0641C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6FC">
        <w:rPr>
          <w:rFonts w:ascii="Times New Roman" w:hAnsi="Times New Roman" w:cs="Times New Roman"/>
          <w:b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/>
          <w:sz w:val="28"/>
          <w:szCs w:val="28"/>
        </w:rPr>
        <w:t>2017-2024</w:t>
      </w:r>
      <w:r w:rsidRPr="008C16FC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F0641C" w:rsidRPr="008C16FC" w:rsidRDefault="00F0641C" w:rsidP="00F0641C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5"/>
        <w:gridCol w:w="2340"/>
        <w:gridCol w:w="709"/>
        <w:gridCol w:w="851"/>
        <w:gridCol w:w="850"/>
        <w:gridCol w:w="851"/>
        <w:gridCol w:w="850"/>
        <w:gridCol w:w="851"/>
        <w:gridCol w:w="850"/>
        <w:gridCol w:w="709"/>
        <w:gridCol w:w="709"/>
      </w:tblGrid>
      <w:tr w:rsidR="00F0641C" w:rsidRPr="008C16FC" w:rsidTr="00F0641C">
        <w:tc>
          <w:tcPr>
            <w:tcW w:w="495" w:type="dxa"/>
            <w:vMerge w:val="restart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8C16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C16F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C16F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40" w:type="dxa"/>
            <w:vMerge w:val="restart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  <w:vMerge w:val="restart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5103" w:type="dxa"/>
            <w:gridSpan w:val="6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  <w:tc>
          <w:tcPr>
            <w:tcW w:w="709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41C" w:rsidRPr="008C16FC" w:rsidTr="00F0641C">
        <w:tc>
          <w:tcPr>
            <w:tcW w:w="495" w:type="dxa"/>
            <w:vMerge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Merge w:val="restart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 xml:space="preserve">Инвентаризация всех дворовых территорий 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Merge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C16FC"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F0641C" w:rsidRDefault="00F0641C" w:rsidP="00F0641C">
            <w:pPr>
              <w:jc w:val="center"/>
            </w:pPr>
            <w:r w:rsidRPr="00FC5186">
              <w:rPr>
                <w:szCs w:val="24"/>
              </w:rPr>
              <w:t>2</w:t>
            </w:r>
          </w:p>
        </w:tc>
        <w:tc>
          <w:tcPr>
            <w:tcW w:w="851" w:type="dxa"/>
          </w:tcPr>
          <w:p w:rsidR="00F0641C" w:rsidRDefault="00F0641C" w:rsidP="00F0641C">
            <w:pPr>
              <w:jc w:val="center"/>
            </w:pPr>
            <w:r w:rsidRPr="00FC5186"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F0641C" w:rsidRDefault="00F0641C" w:rsidP="00F0641C">
            <w:pPr>
              <w:jc w:val="center"/>
            </w:pPr>
            <w:r w:rsidRPr="00FC5186">
              <w:rPr>
                <w:szCs w:val="24"/>
              </w:rPr>
              <w:t>2</w:t>
            </w:r>
          </w:p>
        </w:tc>
        <w:tc>
          <w:tcPr>
            <w:tcW w:w="851" w:type="dxa"/>
          </w:tcPr>
          <w:p w:rsidR="00F0641C" w:rsidRDefault="00F0641C" w:rsidP="00F0641C">
            <w:pPr>
              <w:jc w:val="center"/>
            </w:pPr>
            <w:r w:rsidRPr="00FC5186"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F0641C" w:rsidRDefault="00F0641C" w:rsidP="00F0641C">
            <w:pPr>
              <w:jc w:val="center"/>
            </w:pPr>
            <w:r w:rsidRPr="00FC5186">
              <w:rPr>
                <w:szCs w:val="24"/>
              </w:rPr>
              <w:t>2</w:t>
            </w:r>
          </w:p>
        </w:tc>
        <w:tc>
          <w:tcPr>
            <w:tcW w:w="709" w:type="dxa"/>
          </w:tcPr>
          <w:p w:rsidR="00F0641C" w:rsidRDefault="00F0641C" w:rsidP="00F0641C">
            <w:r>
              <w:rPr>
                <w:szCs w:val="24"/>
              </w:rPr>
              <w:t xml:space="preserve">   </w:t>
            </w:r>
            <w:r w:rsidRPr="0017694A">
              <w:rPr>
                <w:szCs w:val="24"/>
              </w:rPr>
              <w:t>2</w:t>
            </w:r>
          </w:p>
        </w:tc>
        <w:tc>
          <w:tcPr>
            <w:tcW w:w="709" w:type="dxa"/>
          </w:tcPr>
          <w:p w:rsidR="00F0641C" w:rsidRDefault="00F0641C" w:rsidP="00F0641C">
            <w:r>
              <w:rPr>
                <w:szCs w:val="24"/>
              </w:rPr>
              <w:t xml:space="preserve">   </w:t>
            </w:r>
            <w:r w:rsidRPr="0017694A">
              <w:rPr>
                <w:szCs w:val="24"/>
              </w:rPr>
              <w:t>2</w:t>
            </w: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Merge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- доля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 w:rsidRPr="008C16F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 w:rsidRPr="008C16F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 w:rsidRPr="008C16FC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0641C" w:rsidRDefault="00F0641C" w:rsidP="00F0641C">
            <w:r w:rsidRPr="001213C7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0641C" w:rsidRDefault="00F0641C" w:rsidP="00F0641C">
            <w:r w:rsidRPr="001213C7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 w:rsidRPr="008C16FC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 w:rsidRPr="008C16FC"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 xml:space="preserve">Доля благоустроенных дворовых территорий от общего количества дворовых территорий </w:t>
            </w:r>
          </w:p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 w:rsidRPr="008C16FC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5</w:t>
            </w:r>
            <w:r w:rsidRPr="008C16FC"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9" w:type="dxa"/>
          </w:tcPr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Merge w:val="restart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 xml:space="preserve">Инвентаризация всех общественных территорий 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0641C" w:rsidRPr="008C16FC" w:rsidRDefault="00F0641C" w:rsidP="00F0641C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Merge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C16FC"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0641C" w:rsidRDefault="00F0641C" w:rsidP="00F0641C">
            <w:pPr>
              <w:jc w:val="center"/>
            </w:pPr>
            <w:r w:rsidRPr="00875788">
              <w:rPr>
                <w:szCs w:val="24"/>
              </w:rPr>
              <w:t>4</w:t>
            </w:r>
          </w:p>
        </w:tc>
        <w:tc>
          <w:tcPr>
            <w:tcW w:w="851" w:type="dxa"/>
          </w:tcPr>
          <w:p w:rsidR="00F0641C" w:rsidRDefault="00F0641C" w:rsidP="00F0641C">
            <w:pPr>
              <w:jc w:val="center"/>
            </w:pPr>
            <w:r w:rsidRPr="00875788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F0641C" w:rsidRDefault="00F0641C" w:rsidP="00F0641C">
            <w:pPr>
              <w:jc w:val="center"/>
            </w:pPr>
            <w:r w:rsidRPr="00875788">
              <w:rPr>
                <w:szCs w:val="24"/>
              </w:rPr>
              <w:t>4</w:t>
            </w:r>
          </w:p>
        </w:tc>
        <w:tc>
          <w:tcPr>
            <w:tcW w:w="851" w:type="dxa"/>
          </w:tcPr>
          <w:p w:rsidR="00F0641C" w:rsidRDefault="00F0641C" w:rsidP="00F0641C">
            <w:pPr>
              <w:jc w:val="center"/>
            </w:pPr>
            <w:r w:rsidRPr="00875788">
              <w:rPr>
                <w:szCs w:val="24"/>
              </w:rPr>
              <w:t>4</w:t>
            </w:r>
          </w:p>
        </w:tc>
        <w:tc>
          <w:tcPr>
            <w:tcW w:w="850" w:type="dxa"/>
          </w:tcPr>
          <w:p w:rsidR="00F0641C" w:rsidRDefault="00F0641C" w:rsidP="00F0641C">
            <w:pPr>
              <w:jc w:val="center"/>
            </w:pPr>
            <w:r w:rsidRPr="00875788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F0641C" w:rsidRDefault="00F0641C" w:rsidP="00F0641C">
            <w:r>
              <w:rPr>
                <w:szCs w:val="24"/>
              </w:rPr>
              <w:t xml:space="preserve">   </w:t>
            </w:r>
            <w:r w:rsidRPr="00F53D7D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F0641C" w:rsidRDefault="00F0641C" w:rsidP="00F0641C">
            <w:r>
              <w:rPr>
                <w:szCs w:val="24"/>
              </w:rPr>
              <w:t xml:space="preserve">   </w:t>
            </w:r>
            <w:r w:rsidRPr="00F53D7D">
              <w:rPr>
                <w:szCs w:val="24"/>
              </w:rPr>
              <w:t>4</w:t>
            </w: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Merge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- доля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0641C" w:rsidRDefault="00F0641C" w:rsidP="00F0641C">
            <w:r w:rsidRPr="003114EF"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0641C" w:rsidRDefault="00F0641C" w:rsidP="00F0641C">
            <w:r w:rsidRPr="003114EF"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F0641C" w:rsidRPr="008C16FC" w:rsidTr="00F0641C">
        <w:trPr>
          <w:trHeight w:val="20"/>
        </w:trPr>
        <w:tc>
          <w:tcPr>
            <w:tcW w:w="495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0641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641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F0641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641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0641C" w:rsidRPr="0018324D" w:rsidTr="00F0641C">
        <w:trPr>
          <w:trHeight w:val="20"/>
        </w:trPr>
        <w:tc>
          <w:tcPr>
            <w:tcW w:w="495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40" w:type="dxa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общественных территорий </w:t>
            </w:r>
          </w:p>
          <w:p w:rsidR="00F0641C" w:rsidRPr="008C16FC" w:rsidRDefault="00F0641C" w:rsidP="00F0641C">
            <w:pPr>
              <w:pStyle w:val="afc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9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vAlign w:val="center"/>
          </w:tcPr>
          <w:p w:rsidR="00F0641C" w:rsidRPr="008C16F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F0641C" w:rsidRDefault="00F0641C" w:rsidP="00F0641C">
            <w:pPr>
              <w:pStyle w:val="afc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6F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FFFFFF" w:themeFill="background1"/>
          </w:tcPr>
          <w:p w:rsidR="00F0641C" w:rsidRDefault="00F0641C" w:rsidP="00F0641C">
            <w:pPr>
              <w:rPr>
                <w:szCs w:val="24"/>
              </w:rPr>
            </w:pPr>
          </w:p>
          <w:p w:rsidR="00F0641C" w:rsidRDefault="00F0641C" w:rsidP="00F0641C">
            <w:pPr>
              <w:rPr>
                <w:szCs w:val="24"/>
              </w:rPr>
            </w:pPr>
          </w:p>
          <w:p w:rsidR="00F0641C" w:rsidRDefault="00F0641C" w:rsidP="00F0641C">
            <w:pPr>
              <w:rPr>
                <w:szCs w:val="24"/>
              </w:rPr>
            </w:pPr>
          </w:p>
          <w:p w:rsidR="00F0641C" w:rsidRDefault="00F0641C" w:rsidP="00F0641C">
            <w:pPr>
              <w:rPr>
                <w:szCs w:val="24"/>
              </w:rPr>
            </w:pPr>
          </w:p>
          <w:p w:rsidR="00F0641C" w:rsidRDefault="00F0641C" w:rsidP="00F0641C">
            <w:r>
              <w:rPr>
                <w:szCs w:val="24"/>
              </w:rPr>
              <w:t xml:space="preserve">  </w:t>
            </w:r>
            <w:r w:rsidRPr="006C6829">
              <w:rPr>
                <w:szCs w:val="24"/>
              </w:rPr>
              <w:t>100</w:t>
            </w:r>
          </w:p>
        </w:tc>
        <w:tc>
          <w:tcPr>
            <w:tcW w:w="709" w:type="dxa"/>
            <w:shd w:val="clear" w:color="auto" w:fill="FFFFFF" w:themeFill="background1"/>
          </w:tcPr>
          <w:p w:rsidR="00F0641C" w:rsidRDefault="00F0641C" w:rsidP="00F0641C">
            <w:pPr>
              <w:rPr>
                <w:szCs w:val="24"/>
              </w:rPr>
            </w:pPr>
          </w:p>
          <w:p w:rsidR="00F0641C" w:rsidRDefault="00F0641C" w:rsidP="00F0641C">
            <w:pPr>
              <w:rPr>
                <w:szCs w:val="24"/>
              </w:rPr>
            </w:pPr>
          </w:p>
          <w:p w:rsidR="00F0641C" w:rsidRDefault="00F0641C" w:rsidP="00F0641C">
            <w:pPr>
              <w:rPr>
                <w:szCs w:val="24"/>
              </w:rPr>
            </w:pPr>
          </w:p>
          <w:p w:rsidR="00F0641C" w:rsidRDefault="00F0641C" w:rsidP="00F0641C">
            <w:pPr>
              <w:rPr>
                <w:szCs w:val="24"/>
              </w:rPr>
            </w:pPr>
          </w:p>
          <w:p w:rsidR="00F0641C" w:rsidRDefault="00F0641C" w:rsidP="00F0641C">
            <w:r>
              <w:rPr>
                <w:szCs w:val="24"/>
              </w:rPr>
              <w:t xml:space="preserve">  </w:t>
            </w:r>
            <w:r w:rsidRPr="006C6829">
              <w:rPr>
                <w:szCs w:val="24"/>
              </w:rPr>
              <w:t>100</w:t>
            </w:r>
          </w:p>
        </w:tc>
      </w:tr>
    </w:tbl>
    <w:p w:rsidR="00F0641C" w:rsidRDefault="00F0641C" w:rsidP="00F0641C">
      <w:pPr>
        <w:pStyle w:val="ConsPlusNormal"/>
        <w:ind w:firstLine="0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0"/>
        <w:rPr>
          <w:rFonts w:ascii="Times New Roman" w:hAnsi="Times New Roman" w:cs="Times New Roman"/>
        </w:rPr>
      </w:pPr>
    </w:p>
    <w:p w:rsidR="00316813" w:rsidRPr="00F8247C" w:rsidRDefault="00316813" w:rsidP="00316813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1822FD">
        <w:rPr>
          <w:rFonts w:ascii="Times New Roman" w:hAnsi="Times New Roman" w:cs="Times New Roman"/>
        </w:rPr>
        <w:lastRenderedPageBreak/>
        <w:t>Приложение 1</w:t>
      </w:r>
    </w:p>
    <w:p w:rsidR="00316813" w:rsidRPr="00F8247C" w:rsidRDefault="00316813" w:rsidP="00316813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316813" w:rsidRPr="00F36789" w:rsidRDefault="00316813" w:rsidP="00316813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316813" w:rsidRPr="00F36789" w:rsidRDefault="00316813" w:rsidP="00316813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316813" w:rsidRDefault="00316813" w:rsidP="00316813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E328D6">
        <w:rPr>
          <w:rFonts w:ascii="Times New Roman" w:hAnsi="Times New Roman" w:cs="Times New Roman"/>
        </w:rPr>
        <w:t>Пежемское</w:t>
      </w:r>
      <w:r>
        <w:rPr>
          <w:rFonts w:ascii="Times New Roman" w:hAnsi="Times New Roman" w:cs="Times New Roman"/>
        </w:rPr>
        <w:t>» на 201</w:t>
      </w:r>
      <w:r w:rsidR="00003CB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316813" w:rsidRPr="00F8247C" w:rsidRDefault="00316813" w:rsidP="00316813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(в редакции постановления № 20 от 10.10.2019г.)</w:t>
      </w:r>
    </w:p>
    <w:p w:rsidR="00316813" w:rsidRDefault="00316813" w:rsidP="00316813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316813" w:rsidRPr="00E328D6" w:rsidRDefault="00316813" w:rsidP="0031681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8D6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316813" w:rsidRDefault="00316813" w:rsidP="003168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328D6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>
        <w:rPr>
          <w:rFonts w:ascii="Times New Roman" w:hAnsi="Times New Roman" w:cs="Times New Roman"/>
          <w:b/>
          <w:sz w:val="28"/>
          <w:szCs w:val="28"/>
        </w:rPr>
        <w:t>ременной городской среды на 201</w:t>
      </w:r>
      <w:r w:rsidR="00003CB9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-2024</w:t>
      </w:r>
      <w:r w:rsidRPr="00E328D6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4"/>
        <w:gridCol w:w="2144"/>
        <w:gridCol w:w="722"/>
        <w:gridCol w:w="814"/>
        <w:gridCol w:w="1061"/>
        <w:gridCol w:w="831"/>
        <w:gridCol w:w="904"/>
        <w:gridCol w:w="817"/>
        <w:gridCol w:w="850"/>
        <w:gridCol w:w="709"/>
      </w:tblGrid>
      <w:tr w:rsidR="00316813" w:rsidRPr="0018324D" w:rsidTr="007710DE">
        <w:tc>
          <w:tcPr>
            <w:tcW w:w="504" w:type="dxa"/>
            <w:vMerge w:val="restart"/>
            <w:vAlign w:val="center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5C184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5C184D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C184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44" w:type="dxa"/>
            <w:vMerge w:val="restart"/>
            <w:vAlign w:val="center"/>
          </w:tcPr>
          <w:p w:rsidR="00316813" w:rsidRPr="005C184D" w:rsidRDefault="00316813" w:rsidP="007710DE">
            <w:pPr>
              <w:pStyle w:val="afc"/>
              <w:ind w:right="-8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6708" w:type="dxa"/>
            <w:gridSpan w:val="8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План реализации муниципальной программы</w:t>
            </w:r>
          </w:p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 по годам (тыс</w:t>
            </w:r>
            <w:proofErr w:type="gramStart"/>
            <w:r w:rsidRPr="005C184D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5C184D">
              <w:rPr>
                <w:rFonts w:ascii="Times New Roman" w:hAnsi="Times New Roman"/>
                <w:sz w:val="20"/>
                <w:szCs w:val="20"/>
              </w:rPr>
              <w:t>уб.)</w:t>
            </w:r>
          </w:p>
        </w:tc>
      </w:tr>
      <w:tr w:rsidR="00316813" w:rsidRPr="0018324D" w:rsidTr="007710DE">
        <w:tc>
          <w:tcPr>
            <w:tcW w:w="504" w:type="dxa"/>
            <w:vMerge/>
            <w:vAlign w:val="center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  <w:vMerge/>
            <w:vAlign w:val="center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061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31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0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17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850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 w:val="restart"/>
            <w:vAlign w:val="center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Программа, всего: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293,185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304,14445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3033,8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2824,1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1307,2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239,87864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292,21721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2427,04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2193,92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980,4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26,65318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5,96362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303,38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282,41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26,65318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5,96362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303,38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282,41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5C184D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65,36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tcBorders>
              <w:bottom w:val="nil"/>
            </w:tcBorders>
            <w:vAlign w:val="center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1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7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tcBorders>
              <w:bottom w:val="nil"/>
            </w:tcBorders>
            <w:vAlign w:val="center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Благоустройство дворовых территорий 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1307,2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1307,2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 w:val="restart"/>
            <w:tcBorders>
              <w:top w:val="nil"/>
            </w:tcBorders>
            <w:vAlign w:val="center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980,4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980,4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5C184D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850" w:type="dxa"/>
            <w:vAlign w:val="bottom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709" w:type="dxa"/>
          </w:tcPr>
          <w:p w:rsidR="00316813" w:rsidRPr="005C184D" w:rsidRDefault="00316813" w:rsidP="007710DE">
            <w:pPr>
              <w:jc w:val="right"/>
              <w:rPr>
                <w:rFonts w:eastAsia="Calibri"/>
                <w:sz w:val="20"/>
                <w:lang w:eastAsia="en-US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 w:val="restart"/>
            <w:vAlign w:val="center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293,185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304,14445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3033,8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1516,9</w:t>
            </w:r>
          </w:p>
        </w:tc>
        <w:tc>
          <w:tcPr>
            <w:tcW w:w="850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239,87864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292,21721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2427,04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1213,52</w:t>
            </w:r>
          </w:p>
        </w:tc>
        <w:tc>
          <w:tcPr>
            <w:tcW w:w="850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26,65318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5,96362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303,38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850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26,65318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5,96362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303,38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850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Merge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5C184D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22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1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7" w:type="dxa"/>
            <w:vAlign w:val="bottom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6813" w:rsidRPr="0018324D" w:rsidTr="007710DE">
        <w:trPr>
          <w:trHeight w:val="20"/>
        </w:trPr>
        <w:tc>
          <w:tcPr>
            <w:tcW w:w="50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2144" w:type="dxa"/>
          </w:tcPr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Мероприятия по инвентаризации уровня благоустройства индивидуальных жилых домов и земельных участков,</w:t>
            </w:r>
          </w:p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C184D">
              <w:rPr>
                <w:rFonts w:ascii="Times New Roman" w:hAnsi="Times New Roman"/>
                <w:sz w:val="20"/>
                <w:szCs w:val="20"/>
              </w:rPr>
              <w:t>предоставленных</w:t>
            </w:r>
            <w:proofErr w:type="gramEnd"/>
            <w:r w:rsidRPr="005C184D">
              <w:rPr>
                <w:rFonts w:ascii="Times New Roman" w:hAnsi="Times New Roman"/>
                <w:sz w:val="20"/>
                <w:szCs w:val="20"/>
              </w:rPr>
              <w:t xml:space="preserve"> для их размещения.</w:t>
            </w:r>
          </w:p>
          <w:p w:rsidR="00316813" w:rsidRPr="005C184D" w:rsidRDefault="00316813" w:rsidP="007710DE">
            <w:pPr>
              <w:pStyle w:val="afc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22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1" w:type="dxa"/>
            <w:vAlign w:val="center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31" w:type="dxa"/>
            <w:vAlign w:val="center"/>
          </w:tcPr>
          <w:p w:rsidR="00316813" w:rsidRPr="005C184D" w:rsidRDefault="00316813" w:rsidP="007710DE">
            <w:pPr>
              <w:pStyle w:val="afc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184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vAlign w:val="center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17" w:type="dxa"/>
            <w:vAlign w:val="center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5C184D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9" w:type="dxa"/>
          </w:tcPr>
          <w:p w:rsidR="00316813" w:rsidRPr="005C184D" w:rsidRDefault="00316813" w:rsidP="007710DE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</w:tbl>
    <w:p w:rsidR="00F0641C" w:rsidRDefault="00F0641C" w:rsidP="00F0641C">
      <w:pPr>
        <w:rPr>
          <w:sz w:val="20"/>
        </w:rPr>
      </w:pPr>
      <w:r>
        <w:rPr>
          <w:sz w:val="20"/>
        </w:rPr>
        <w:br w:type="page"/>
      </w:r>
    </w:p>
    <w:p w:rsidR="00F0641C" w:rsidRPr="005544FB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lastRenderedPageBreak/>
        <w:t>Приложение 2</w:t>
      </w:r>
    </w:p>
    <w:p w:rsidR="00F0641C" w:rsidRPr="005544FB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>к Муниципальной программе</w:t>
      </w:r>
    </w:p>
    <w:p w:rsidR="00F0641C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 «Формирование современной городской среды на территории МО «</w:t>
      </w:r>
      <w:r>
        <w:rPr>
          <w:rFonts w:ascii="Times New Roman" w:hAnsi="Times New Roman" w:cs="Times New Roman"/>
        </w:rPr>
        <w:t>Пежемское</w:t>
      </w:r>
      <w:r w:rsidRPr="005544FB">
        <w:rPr>
          <w:rFonts w:ascii="Times New Roman" w:hAnsi="Times New Roman" w:cs="Times New Roman"/>
        </w:rPr>
        <w:t xml:space="preserve">» </w:t>
      </w:r>
    </w:p>
    <w:p w:rsidR="00F0641C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5544FB"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t>2017-2024</w:t>
      </w:r>
      <w:r w:rsidRPr="005544FB">
        <w:rPr>
          <w:rFonts w:ascii="Times New Roman" w:hAnsi="Times New Roman" w:cs="Times New Roman"/>
        </w:rPr>
        <w:t xml:space="preserve"> годы»</w:t>
      </w:r>
    </w:p>
    <w:p w:rsidR="00F0641C" w:rsidRPr="005544FB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F0641C" w:rsidRPr="004369ED" w:rsidRDefault="00F0641C" w:rsidP="00F0641C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369ED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F0641C" w:rsidRPr="004369ED" w:rsidRDefault="00F0641C" w:rsidP="00F0641C">
      <w:pPr>
        <w:pStyle w:val="ConsPlusNormal"/>
        <w:ind w:firstLine="0"/>
        <w:outlineLvl w:val="1"/>
        <w:rPr>
          <w:rFonts w:ascii="Times New Roman" w:hAnsi="Times New Roman"/>
          <w:sz w:val="28"/>
          <w:szCs w:val="28"/>
        </w:rPr>
      </w:pP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 xml:space="preserve">» на </w:t>
      </w:r>
      <w:r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F0641C" w:rsidRPr="004369ED" w:rsidRDefault="00F0641C" w:rsidP="00F0641C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>»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>».</w:t>
      </w:r>
    </w:p>
    <w:p w:rsidR="00F0641C" w:rsidRPr="004369ED" w:rsidRDefault="00F0641C" w:rsidP="00F0641C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Пежемское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>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 xml:space="preserve">». 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Pr="004369ED">
        <w:rPr>
          <w:sz w:val="28"/>
          <w:szCs w:val="28"/>
        </w:rPr>
        <w:lastRenderedPageBreak/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F0641C" w:rsidRPr="004369ED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F0641C" w:rsidRPr="004369ED" w:rsidRDefault="00F0641C" w:rsidP="00F0641C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F0641C" w:rsidRPr="004369ED" w:rsidRDefault="00F0641C" w:rsidP="00F0641C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Пежемское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F0641C" w:rsidRPr="004369ED" w:rsidRDefault="00F0641C" w:rsidP="00F0641C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F0641C" w:rsidRPr="004369ED" w:rsidRDefault="00F0641C" w:rsidP="00F0641C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Пежемское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F0641C" w:rsidRPr="00F8247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3</w:t>
      </w:r>
    </w:p>
    <w:p w:rsidR="00F0641C" w:rsidRPr="00F8247C" w:rsidRDefault="00F0641C" w:rsidP="00F0641C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F0641C" w:rsidRPr="00F36789" w:rsidRDefault="00F0641C" w:rsidP="00F0641C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F0641C" w:rsidRPr="00F36789" w:rsidRDefault="00F0641C" w:rsidP="00F0641C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0641C" w:rsidRPr="00F8247C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E328D6">
        <w:rPr>
          <w:rFonts w:ascii="Times New Roman" w:hAnsi="Times New Roman" w:cs="Times New Roman"/>
        </w:rPr>
        <w:t>Пежемское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F0641C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0641C" w:rsidRDefault="00F0641C" w:rsidP="00F0641C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8247C">
        <w:rPr>
          <w:rFonts w:ascii="Times New Roman" w:hAnsi="Times New Roman"/>
          <w:b/>
          <w:sz w:val="28"/>
          <w:szCs w:val="28"/>
        </w:rPr>
        <w:t>формы трудового и (или) финансового участия граждан</w:t>
      </w:r>
    </w:p>
    <w:p w:rsidR="00F0641C" w:rsidRPr="00F8247C" w:rsidRDefault="00F0641C" w:rsidP="00F0641C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в выполнении указанных работ</w:t>
      </w:r>
    </w:p>
    <w:p w:rsidR="00F0641C" w:rsidRDefault="00F0641C" w:rsidP="00F0641C">
      <w:pPr>
        <w:pStyle w:val="Default"/>
      </w:pPr>
    </w:p>
    <w:p w:rsidR="00F0641C" w:rsidRPr="00F8247C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FA0AD8" w:rsidRPr="00BF604D" w:rsidRDefault="00F0641C" w:rsidP="00FA0AD8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 </w:t>
      </w:r>
      <w:r w:rsidR="00FA0AD8">
        <w:rPr>
          <w:sz w:val="28"/>
          <w:szCs w:val="28"/>
        </w:rPr>
        <w:t>П</w:t>
      </w:r>
      <w:r w:rsidR="00FA0AD8" w:rsidRPr="00BF604D">
        <w:rPr>
          <w:sz w:val="28"/>
          <w:szCs w:val="28"/>
        </w:rPr>
        <w:t xml:space="preserve">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</w:t>
      </w:r>
    </w:p>
    <w:p w:rsidR="00F0641C" w:rsidRPr="00F36789" w:rsidRDefault="00FA0AD8" w:rsidP="00FA0AD8">
      <w:pPr>
        <w:pStyle w:val="Default"/>
        <w:ind w:firstLine="567"/>
        <w:jc w:val="both"/>
        <w:rPr>
          <w:sz w:val="28"/>
          <w:szCs w:val="28"/>
        </w:rPr>
      </w:pPr>
      <w:r w:rsidRPr="00BF604D">
        <w:rPr>
          <w:sz w:val="28"/>
          <w:szCs w:val="28"/>
        </w:rPr>
        <w:t xml:space="preserve">При реализации мероприятий по благоустройству дворовой территории в рамках дополнительного перечня работ по благоустройству, </w:t>
      </w:r>
      <w:r w:rsidRPr="00BF604D">
        <w:rPr>
          <w:sz w:val="28"/>
          <w:szCs w:val="28"/>
          <w:shd w:val="clear" w:color="auto" w:fill="FFFFFF"/>
        </w:rPr>
        <w:t>отобранной для реализации мероприятий муниципальной программы до 31 декабря 2018 года и включенных в муниципальную программу на 2019 год, обеспечение финансового участия заинтересованных лиц составляет</w:t>
      </w:r>
      <w:r w:rsidRPr="00BF604D">
        <w:rPr>
          <w:sz w:val="28"/>
          <w:szCs w:val="28"/>
        </w:rPr>
        <w:t xml:space="preserve">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обязательно, в размере не менее 20% от стоимости мероприятий.</w:t>
      </w:r>
    </w:p>
    <w:p w:rsidR="00F0641C" w:rsidRPr="00F36789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F0641C" w:rsidRPr="00F36789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F0641C" w:rsidRPr="00F36789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F0641C" w:rsidRPr="00F36789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F0641C" w:rsidRPr="00F36789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F0641C" w:rsidRPr="00F36789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F0641C" w:rsidRPr="00F8247C" w:rsidRDefault="00F0641C" w:rsidP="00F0641C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F0641C" w:rsidRPr="00F8247C" w:rsidRDefault="00F0641C" w:rsidP="00F0641C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F0641C" w:rsidRPr="00BE5691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F0641C" w:rsidRPr="00F8247C" w:rsidRDefault="00F0641C" w:rsidP="00F0641C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>к Муниципальной программе</w:t>
      </w:r>
    </w:p>
    <w:p w:rsidR="00F0641C" w:rsidRPr="00F36789" w:rsidRDefault="00F0641C" w:rsidP="00F0641C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8247C">
        <w:rPr>
          <w:rFonts w:ascii="Times New Roman" w:hAnsi="Times New Roman" w:cs="Times New Roman"/>
        </w:rPr>
        <w:t xml:space="preserve"> </w:t>
      </w:r>
      <w:r w:rsidRPr="00F36789">
        <w:rPr>
          <w:rFonts w:ascii="Times New Roman" w:hAnsi="Times New Roman" w:cs="Times New Roman"/>
        </w:rPr>
        <w:t xml:space="preserve">«Формирование </w:t>
      </w:r>
      <w:proofErr w:type="gramStart"/>
      <w:r w:rsidRPr="00F36789">
        <w:rPr>
          <w:rFonts w:ascii="Times New Roman" w:hAnsi="Times New Roman" w:cs="Times New Roman"/>
        </w:rPr>
        <w:t>современной</w:t>
      </w:r>
      <w:proofErr w:type="gramEnd"/>
    </w:p>
    <w:p w:rsidR="00F0641C" w:rsidRPr="00F36789" w:rsidRDefault="00F0641C" w:rsidP="00F0641C">
      <w:pPr>
        <w:pStyle w:val="ConsPlusNormal"/>
        <w:ind w:left="567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 xml:space="preserve"> городской среды на территории </w:t>
      </w:r>
    </w:p>
    <w:p w:rsidR="00F0641C" w:rsidRPr="00F8247C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F36789">
        <w:rPr>
          <w:rFonts w:ascii="Times New Roman" w:hAnsi="Times New Roman" w:cs="Times New Roman"/>
        </w:rPr>
        <w:t>МО «</w:t>
      </w:r>
      <w:r w:rsidRPr="00E328D6">
        <w:rPr>
          <w:rFonts w:ascii="Times New Roman" w:hAnsi="Times New Roman" w:cs="Times New Roman"/>
        </w:rPr>
        <w:t>Пежемское</w:t>
      </w:r>
      <w:r>
        <w:rPr>
          <w:rFonts w:ascii="Times New Roman" w:hAnsi="Times New Roman" w:cs="Times New Roman"/>
        </w:rPr>
        <w:t>» на 2017-2024</w:t>
      </w:r>
      <w:r w:rsidRPr="00F36789">
        <w:rPr>
          <w:rFonts w:ascii="Times New Roman" w:hAnsi="Times New Roman" w:cs="Times New Roman"/>
        </w:rPr>
        <w:t xml:space="preserve"> годы»</w:t>
      </w:r>
    </w:p>
    <w:p w:rsidR="00F0641C" w:rsidRDefault="00F0641C" w:rsidP="00F0641C">
      <w:pPr>
        <w:pStyle w:val="ConsPlusNormal"/>
        <w:ind w:left="5670"/>
        <w:jc w:val="right"/>
      </w:pPr>
    </w:p>
    <w:p w:rsidR="00F0641C" w:rsidRPr="00F8247C" w:rsidRDefault="00F0641C" w:rsidP="00F0641C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</w:p>
    <w:p w:rsidR="00F0641C" w:rsidRPr="00F8247C" w:rsidRDefault="00F0641C" w:rsidP="00F0641C">
      <w:pPr>
        <w:pStyle w:val="afc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 w:rsidRPr="00F8247C"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proofErr w:type="gramEnd"/>
      <w:r w:rsidRPr="00F8247C"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территории, включенной в муниципальную программу</w:t>
      </w:r>
    </w:p>
    <w:p w:rsidR="00F0641C" w:rsidRPr="00BE5691" w:rsidRDefault="00F0641C" w:rsidP="00F0641C">
      <w:pPr>
        <w:pStyle w:val="afc"/>
        <w:rPr>
          <w:rFonts w:ascii="Times New Roman" w:hAnsi="Times New Roman"/>
          <w:sz w:val="28"/>
          <w:szCs w:val="28"/>
        </w:rPr>
      </w:pPr>
    </w:p>
    <w:p w:rsidR="00F0641C" w:rsidRPr="00BE5691" w:rsidRDefault="00F0641C" w:rsidP="00F0641C">
      <w:pPr>
        <w:pStyle w:val="afc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 Общие положения</w:t>
      </w:r>
    </w:p>
    <w:p w:rsidR="00F0641C" w:rsidRPr="00BE5691" w:rsidRDefault="00F0641C" w:rsidP="00F0641C">
      <w:pPr>
        <w:pStyle w:val="afc"/>
        <w:jc w:val="both"/>
        <w:rPr>
          <w:rFonts w:ascii="Times New Roman" w:hAnsi="Times New Roman"/>
          <w:sz w:val="28"/>
          <w:szCs w:val="28"/>
        </w:rPr>
      </w:pP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1.2. Под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F0641C" w:rsidRPr="00BE5691" w:rsidRDefault="00F0641C" w:rsidP="00F0641C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F0641C" w:rsidRPr="00BE5691" w:rsidRDefault="00F0641C" w:rsidP="00F0641C">
      <w:pPr>
        <w:pStyle w:val="afc"/>
        <w:jc w:val="both"/>
        <w:rPr>
          <w:rFonts w:ascii="Times New Roman" w:hAnsi="Times New Roman"/>
          <w:sz w:val="28"/>
          <w:szCs w:val="28"/>
        </w:rPr>
      </w:pPr>
    </w:p>
    <w:p w:rsidR="00F0641C" w:rsidRPr="00BE5691" w:rsidRDefault="00F0641C" w:rsidP="00F0641C">
      <w:pPr>
        <w:pStyle w:val="afc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F0641C" w:rsidRPr="00BE5691" w:rsidRDefault="00F0641C" w:rsidP="00F0641C">
      <w:pPr>
        <w:pStyle w:val="afc"/>
        <w:jc w:val="both"/>
        <w:rPr>
          <w:rFonts w:ascii="Times New Roman" w:hAnsi="Times New Roman"/>
          <w:sz w:val="28"/>
          <w:szCs w:val="28"/>
        </w:rPr>
      </w:pP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2.1.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2.3. Разработка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F0641C" w:rsidRDefault="00F0641C" w:rsidP="00F0641C">
      <w:pPr>
        <w:pStyle w:val="afc"/>
        <w:jc w:val="both"/>
        <w:rPr>
          <w:rFonts w:ascii="Times New Roman" w:hAnsi="Times New Roman"/>
          <w:sz w:val="28"/>
          <w:szCs w:val="28"/>
        </w:rPr>
      </w:pPr>
    </w:p>
    <w:p w:rsidR="00F0641C" w:rsidRPr="00BE5691" w:rsidRDefault="00F0641C" w:rsidP="00F0641C">
      <w:pPr>
        <w:pStyle w:val="afc"/>
        <w:jc w:val="both"/>
        <w:rPr>
          <w:rFonts w:ascii="Times New Roman" w:hAnsi="Times New Roman"/>
          <w:sz w:val="28"/>
          <w:szCs w:val="28"/>
        </w:rPr>
      </w:pPr>
    </w:p>
    <w:p w:rsidR="00F0641C" w:rsidRPr="00BE5691" w:rsidRDefault="00F0641C" w:rsidP="00F0641C">
      <w:pPr>
        <w:pStyle w:val="afc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lastRenderedPageBreak/>
        <w:t xml:space="preserve">3. Обсуждение, согласование и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F0641C" w:rsidRPr="00BE5691" w:rsidRDefault="00F0641C" w:rsidP="00F0641C">
      <w:pPr>
        <w:pStyle w:val="afc"/>
        <w:jc w:val="both"/>
        <w:rPr>
          <w:rFonts w:ascii="Times New Roman" w:hAnsi="Times New Roman"/>
          <w:sz w:val="28"/>
          <w:szCs w:val="28"/>
        </w:rPr>
      </w:pP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5691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</w:t>
      </w:r>
      <w:proofErr w:type="spell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r w:rsidRPr="00BE5691">
        <w:rPr>
          <w:rFonts w:ascii="Times New Roman" w:hAnsi="Times New Roman"/>
          <w:sz w:val="28"/>
          <w:szCs w:val="28"/>
        </w:rPr>
        <w:t xml:space="preserve"> в течение 2 рабочих дней со дня его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изготовления.</w:t>
      </w: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3.4. Утверждение </w:t>
      </w:r>
      <w:proofErr w:type="spellStart"/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F0641C" w:rsidRPr="00BE5691" w:rsidRDefault="00F0641C" w:rsidP="00F0641C">
      <w:pPr>
        <w:pStyle w:val="afc"/>
        <w:ind w:firstLine="708"/>
        <w:jc w:val="both"/>
        <w:rPr>
          <w:rFonts w:ascii="Times New Roman" w:hAnsi="Times New Roman"/>
          <w:sz w:val="28"/>
          <w:szCs w:val="28"/>
        </w:rPr>
        <w:sectPr w:rsidR="00F0641C" w:rsidRPr="00BE5691" w:rsidSect="00F0641C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rFonts w:ascii="Times New Roman" w:hAnsi="Times New Roman"/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F0641C" w:rsidRPr="000A5D59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5</w:t>
      </w:r>
    </w:p>
    <w:p w:rsidR="00F0641C" w:rsidRPr="000A5D59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0A5D59">
        <w:rPr>
          <w:rFonts w:ascii="Times New Roman" w:hAnsi="Times New Roman" w:cs="Times New Roman"/>
        </w:rPr>
        <w:t>к Муниципальной программе</w:t>
      </w:r>
    </w:p>
    <w:p w:rsidR="00F0641C" w:rsidRPr="000A5D59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0A5D59">
        <w:rPr>
          <w:rFonts w:ascii="Times New Roman" w:hAnsi="Times New Roman" w:cs="Times New Roman"/>
        </w:rPr>
        <w:t xml:space="preserve"> «Формирование </w:t>
      </w:r>
      <w:proofErr w:type="gramStart"/>
      <w:r w:rsidRPr="000A5D59">
        <w:rPr>
          <w:rFonts w:ascii="Times New Roman" w:hAnsi="Times New Roman" w:cs="Times New Roman"/>
        </w:rPr>
        <w:t>современной</w:t>
      </w:r>
      <w:proofErr w:type="gramEnd"/>
    </w:p>
    <w:p w:rsidR="00F0641C" w:rsidRPr="000A5D59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0A5D59">
        <w:rPr>
          <w:rFonts w:ascii="Times New Roman" w:hAnsi="Times New Roman" w:cs="Times New Roman"/>
        </w:rPr>
        <w:t xml:space="preserve"> городской среды на территории </w:t>
      </w:r>
    </w:p>
    <w:p w:rsidR="00F0641C" w:rsidRPr="000A5D59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0A5D59">
        <w:rPr>
          <w:rFonts w:ascii="Times New Roman" w:hAnsi="Times New Roman" w:cs="Times New Roman"/>
        </w:rPr>
        <w:t xml:space="preserve">МО «Пежемское» на </w:t>
      </w:r>
      <w:r>
        <w:rPr>
          <w:rFonts w:ascii="Times New Roman" w:hAnsi="Times New Roman" w:cs="Times New Roman"/>
        </w:rPr>
        <w:t>2017-2024</w:t>
      </w:r>
      <w:r w:rsidRPr="000A5D59">
        <w:rPr>
          <w:rFonts w:ascii="Times New Roman" w:hAnsi="Times New Roman" w:cs="Times New Roman"/>
        </w:rPr>
        <w:t xml:space="preserve"> годы»</w:t>
      </w:r>
    </w:p>
    <w:p w:rsidR="00F0641C" w:rsidRPr="000A5D59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0641C" w:rsidRPr="000A5D59" w:rsidRDefault="00F0641C" w:rsidP="00F0641C">
      <w:pPr>
        <w:jc w:val="center"/>
        <w:rPr>
          <w:sz w:val="28"/>
          <w:szCs w:val="28"/>
        </w:rPr>
      </w:pPr>
      <w:r w:rsidRPr="000A5D59">
        <w:rPr>
          <w:sz w:val="28"/>
          <w:szCs w:val="28"/>
        </w:rPr>
        <w:t xml:space="preserve">Адресный перечень всех дворовых территорий, </w:t>
      </w:r>
    </w:p>
    <w:p w:rsidR="00F0641C" w:rsidRPr="000A5D59" w:rsidRDefault="00F0641C" w:rsidP="00F0641C">
      <w:pPr>
        <w:jc w:val="center"/>
        <w:rPr>
          <w:sz w:val="28"/>
          <w:szCs w:val="28"/>
        </w:rPr>
      </w:pPr>
      <w:proofErr w:type="gramStart"/>
      <w:r w:rsidRPr="000A5D59">
        <w:rPr>
          <w:sz w:val="28"/>
          <w:szCs w:val="28"/>
        </w:rPr>
        <w:t>нуждающихся</w:t>
      </w:r>
      <w:proofErr w:type="gramEnd"/>
      <w:r w:rsidRPr="000A5D59">
        <w:rPr>
          <w:sz w:val="28"/>
          <w:szCs w:val="28"/>
        </w:rPr>
        <w:t xml:space="preserve"> в благоустройстве</w:t>
      </w:r>
    </w:p>
    <w:p w:rsidR="00F0641C" w:rsidRPr="000A5D59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478" w:type="dxa"/>
        <w:tblInd w:w="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2"/>
        <w:gridCol w:w="5528"/>
        <w:gridCol w:w="2268"/>
      </w:tblGrid>
      <w:tr w:rsidR="00F0641C" w:rsidRPr="000A5D59" w:rsidTr="00F0641C">
        <w:trPr>
          <w:trHeight w:val="483"/>
        </w:trPr>
        <w:tc>
          <w:tcPr>
            <w:tcW w:w="682" w:type="dxa"/>
            <w:vMerge w:val="restart"/>
            <w:shd w:val="clear" w:color="auto" w:fill="auto"/>
            <w:vAlign w:val="center"/>
            <w:hideMark/>
          </w:tcPr>
          <w:p w:rsidR="00F0641C" w:rsidRPr="000A5D59" w:rsidRDefault="00F0641C" w:rsidP="00F0641C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0A5D59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0A5D59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0A5D59">
              <w:rPr>
                <w:color w:val="000000"/>
                <w:szCs w:val="24"/>
              </w:rPr>
              <w:t>/</w:t>
            </w:r>
            <w:proofErr w:type="spellStart"/>
            <w:r w:rsidRPr="000A5D59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5528" w:type="dxa"/>
            <w:vMerge w:val="restart"/>
            <w:shd w:val="clear" w:color="auto" w:fill="auto"/>
            <w:vAlign w:val="center"/>
            <w:hideMark/>
          </w:tcPr>
          <w:p w:rsidR="00F0641C" w:rsidRPr="000A5D59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  <w:r w:rsidRPr="000A5D59">
              <w:rPr>
                <w:color w:val="000000"/>
                <w:szCs w:val="24"/>
              </w:rPr>
              <w:t>Адрес дворовой территории (с указанием населенного пункта), включенной в муниципальную программу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0641C" w:rsidRPr="000A5D59" w:rsidRDefault="00F0641C" w:rsidP="00F0641C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0A5D59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F0641C" w:rsidRPr="000A5D59" w:rsidTr="00F0641C">
        <w:trPr>
          <w:trHeight w:val="483"/>
        </w:trPr>
        <w:tc>
          <w:tcPr>
            <w:tcW w:w="682" w:type="dxa"/>
            <w:vMerge/>
            <w:vAlign w:val="center"/>
            <w:hideMark/>
          </w:tcPr>
          <w:p w:rsidR="00F0641C" w:rsidRPr="000A5D59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F0641C" w:rsidRPr="000A5D59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F0641C" w:rsidRPr="000A5D59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F0641C" w:rsidRPr="000A5D59" w:rsidTr="00F0641C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F0641C" w:rsidRPr="000A5D59" w:rsidRDefault="00F0641C" w:rsidP="00F0641C">
            <w:pPr>
              <w:pStyle w:val="af7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bottom"/>
            <w:hideMark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 xml:space="preserve">с. </w:t>
            </w:r>
            <w:proofErr w:type="spellStart"/>
            <w:r w:rsidRPr="000A5D59">
              <w:rPr>
                <w:szCs w:val="24"/>
              </w:rPr>
              <w:t>Пежма</w:t>
            </w:r>
            <w:proofErr w:type="spellEnd"/>
            <w:r w:rsidRPr="000A5D59">
              <w:rPr>
                <w:szCs w:val="24"/>
              </w:rPr>
              <w:t>, ул. Центральная, д. 1, 2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>20</w:t>
            </w:r>
            <w:r>
              <w:rPr>
                <w:szCs w:val="24"/>
              </w:rPr>
              <w:t>22</w:t>
            </w:r>
          </w:p>
        </w:tc>
      </w:tr>
      <w:tr w:rsidR="00F0641C" w:rsidRPr="000A5D59" w:rsidTr="00F0641C">
        <w:trPr>
          <w:trHeight w:val="20"/>
        </w:trPr>
        <w:tc>
          <w:tcPr>
            <w:tcW w:w="682" w:type="dxa"/>
            <w:shd w:val="clear" w:color="auto" w:fill="auto"/>
            <w:noWrap/>
            <w:vAlign w:val="center"/>
            <w:hideMark/>
          </w:tcPr>
          <w:p w:rsidR="00F0641C" w:rsidRPr="000A5D59" w:rsidRDefault="00F0641C" w:rsidP="00F0641C">
            <w:pPr>
              <w:pStyle w:val="af7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bottom"/>
            <w:hideMark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 xml:space="preserve">с. </w:t>
            </w:r>
            <w:proofErr w:type="spellStart"/>
            <w:r w:rsidRPr="000A5D59">
              <w:rPr>
                <w:szCs w:val="24"/>
              </w:rPr>
              <w:t>Пежма</w:t>
            </w:r>
            <w:proofErr w:type="spellEnd"/>
            <w:r w:rsidRPr="000A5D59">
              <w:rPr>
                <w:szCs w:val="24"/>
              </w:rPr>
              <w:t>, ул. Центральная, д. 3, 4, 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>202</w:t>
            </w:r>
            <w:r>
              <w:rPr>
                <w:szCs w:val="24"/>
              </w:rPr>
              <w:t>3</w:t>
            </w:r>
          </w:p>
        </w:tc>
      </w:tr>
    </w:tbl>
    <w:p w:rsidR="00F0641C" w:rsidRPr="000A5D59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0641C" w:rsidRPr="000A5D59" w:rsidRDefault="00F0641C" w:rsidP="00F0641C">
      <w:pPr>
        <w:rPr>
          <w:szCs w:val="24"/>
        </w:rPr>
      </w:pPr>
      <w:r w:rsidRPr="000A5D59">
        <w:rPr>
          <w:szCs w:val="24"/>
        </w:rPr>
        <w:t xml:space="preserve">                                                                                                                                   </w:t>
      </w:r>
    </w:p>
    <w:p w:rsidR="00F0641C" w:rsidRPr="000A5D59" w:rsidRDefault="00F0641C" w:rsidP="00F0641C">
      <w:pPr>
        <w:rPr>
          <w:szCs w:val="24"/>
        </w:rPr>
      </w:pPr>
    </w:p>
    <w:p w:rsidR="00F0641C" w:rsidRPr="000A5D59" w:rsidRDefault="00F0641C" w:rsidP="00F0641C">
      <w:pPr>
        <w:rPr>
          <w:szCs w:val="24"/>
        </w:rPr>
      </w:pPr>
    </w:p>
    <w:p w:rsidR="00F0641C" w:rsidRPr="000A5D59" w:rsidRDefault="00F0641C" w:rsidP="00F0641C">
      <w:pPr>
        <w:rPr>
          <w:szCs w:val="24"/>
        </w:rPr>
      </w:pPr>
    </w:p>
    <w:p w:rsidR="00F0641C" w:rsidRPr="000A5D59" w:rsidRDefault="00F0641C" w:rsidP="00F0641C">
      <w:pPr>
        <w:rPr>
          <w:szCs w:val="24"/>
        </w:rPr>
      </w:pPr>
    </w:p>
    <w:p w:rsidR="00F0641C" w:rsidRPr="000A5D59" w:rsidRDefault="00F0641C" w:rsidP="00F0641C">
      <w:pPr>
        <w:rPr>
          <w:szCs w:val="24"/>
        </w:rPr>
      </w:pPr>
    </w:p>
    <w:p w:rsidR="00F0641C" w:rsidRPr="00513315" w:rsidRDefault="00F0641C" w:rsidP="00F0641C">
      <w:pPr>
        <w:rPr>
          <w:sz w:val="20"/>
        </w:rPr>
      </w:pPr>
      <w:r w:rsidRPr="00513315">
        <w:rPr>
          <w:sz w:val="20"/>
        </w:rPr>
        <w:t xml:space="preserve">                                                                                                                              </w:t>
      </w:r>
      <w:r>
        <w:rPr>
          <w:sz w:val="20"/>
        </w:rPr>
        <w:t xml:space="preserve">                              </w:t>
      </w:r>
      <w:r w:rsidRPr="00513315">
        <w:rPr>
          <w:sz w:val="20"/>
        </w:rPr>
        <w:t xml:space="preserve">     Приложение 6</w:t>
      </w:r>
    </w:p>
    <w:p w:rsidR="00F0641C" w:rsidRPr="000A5D59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0A5D59">
        <w:rPr>
          <w:rFonts w:ascii="Times New Roman" w:hAnsi="Times New Roman" w:cs="Times New Roman"/>
        </w:rPr>
        <w:t>к Муниципальной программе</w:t>
      </w:r>
    </w:p>
    <w:p w:rsidR="00F0641C" w:rsidRPr="000A5D59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0A5D59">
        <w:rPr>
          <w:rFonts w:ascii="Times New Roman" w:hAnsi="Times New Roman" w:cs="Times New Roman"/>
        </w:rPr>
        <w:t xml:space="preserve">«Формирование </w:t>
      </w:r>
      <w:proofErr w:type="gramStart"/>
      <w:r w:rsidRPr="000A5D59">
        <w:rPr>
          <w:rFonts w:ascii="Times New Roman" w:hAnsi="Times New Roman" w:cs="Times New Roman"/>
        </w:rPr>
        <w:t>современной</w:t>
      </w:r>
      <w:proofErr w:type="gramEnd"/>
    </w:p>
    <w:p w:rsidR="00F0641C" w:rsidRPr="000A5D59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0A5D59">
        <w:rPr>
          <w:rFonts w:ascii="Times New Roman" w:hAnsi="Times New Roman" w:cs="Times New Roman"/>
        </w:rPr>
        <w:t xml:space="preserve"> городской среды на территории </w:t>
      </w:r>
    </w:p>
    <w:p w:rsidR="00F0641C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0A5D59">
        <w:rPr>
          <w:rFonts w:ascii="Times New Roman" w:hAnsi="Times New Roman" w:cs="Times New Roman"/>
        </w:rPr>
        <w:t xml:space="preserve">МО «Пежемское» на </w:t>
      </w:r>
      <w:r>
        <w:rPr>
          <w:rFonts w:ascii="Times New Roman" w:hAnsi="Times New Roman" w:cs="Times New Roman"/>
        </w:rPr>
        <w:t>2017-2024</w:t>
      </w:r>
      <w:r w:rsidRPr="000A5D59">
        <w:rPr>
          <w:rFonts w:ascii="Times New Roman" w:hAnsi="Times New Roman" w:cs="Times New Roman"/>
        </w:rPr>
        <w:t xml:space="preserve"> годы»</w:t>
      </w:r>
    </w:p>
    <w:p w:rsidR="00961AE8" w:rsidRPr="000A5D59" w:rsidRDefault="00961AE8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(в редакции </w:t>
      </w:r>
      <w:proofErr w:type="spellStart"/>
      <w:r>
        <w:rPr>
          <w:rFonts w:ascii="Times New Roman" w:hAnsi="Times New Roman" w:cs="Times New Roman"/>
        </w:rPr>
        <w:t>Постановленя</w:t>
      </w:r>
      <w:proofErr w:type="spellEnd"/>
      <w:r>
        <w:rPr>
          <w:rFonts w:ascii="Times New Roman" w:hAnsi="Times New Roman" w:cs="Times New Roman"/>
        </w:rPr>
        <w:t xml:space="preserve"> № 20 от 10.10.2019г.)</w:t>
      </w:r>
    </w:p>
    <w:p w:rsidR="00F0641C" w:rsidRPr="000A5D59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0641C" w:rsidRPr="000A5D59" w:rsidRDefault="00F0641C" w:rsidP="00F0641C">
      <w:pPr>
        <w:jc w:val="center"/>
        <w:rPr>
          <w:sz w:val="28"/>
          <w:szCs w:val="28"/>
        </w:rPr>
      </w:pPr>
      <w:r w:rsidRPr="000A5D59">
        <w:rPr>
          <w:sz w:val="28"/>
          <w:szCs w:val="28"/>
        </w:rPr>
        <w:t>Адресный перечень всех общественных территорий,</w:t>
      </w:r>
    </w:p>
    <w:p w:rsidR="00F0641C" w:rsidRPr="000A5D59" w:rsidRDefault="00F0641C" w:rsidP="00F0641C">
      <w:pPr>
        <w:jc w:val="center"/>
        <w:rPr>
          <w:sz w:val="28"/>
          <w:szCs w:val="28"/>
        </w:rPr>
      </w:pPr>
      <w:r w:rsidRPr="000A5D59">
        <w:rPr>
          <w:sz w:val="28"/>
          <w:szCs w:val="28"/>
        </w:rPr>
        <w:t xml:space="preserve"> </w:t>
      </w:r>
      <w:proofErr w:type="gramStart"/>
      <w:r w:rsidRPr="000A5D59">
        <w:rPr>
          <w:sz w:val="28"/>
          <w:szCs w:val="28"/>
        </w:rPr>
        <w:t>нуждающихся</w:t>
      </w:r>
      <w:proofErr w:type="gramEnd"/>
      <w:r w:rsidRPr="000A5D59">
        <w:rPr>
          <w:sz w:val="28"/>
          <w:szCs w:val="28"/>
        </w:rPr>
        <w:t xml:space="preserve"> в благоустройстве</w:t>
      </w:r>
    </w:p>
    <w:p w:rsidR="00F0641C" w:rsidRPr="000A5D59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647" w:type="dxa"/>
        <w:tblInd w:w="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629"/>
        <w:gridCol w:w="2309"/>
      </w:tblGrid>
      <w:tr w:rsidR="00F0641C" w:rsidRPr="000A5D59" w:rsidTr="00F0641C">
        <w:trPr>
          <w:trHeight w:val="483"/>
        </w:trPr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F0641C" w:rsidRPr="000A5D59" w:rsidRDefault="00F0641C" w:rsidP="00F0641C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0A5D59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0A5D59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0A5D59">
              <w:rPr>
                <w:color w:val="000000"/>
                <w:szCs w:val="24"/>
              </w:rPr>
              <w:t>/</w:t>
            </w:r>
            <w:proofErr w:type="spellStart"/>
            <w:r w:rsidRPr="000A5D59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5629" w:type="dxa"/>
            <w:vMerge w:val="restart"/>
            <w:shd w:val="clear" w:color="auto" w:fill="auto"/>
            <w:vAlign w:val="center"/>
            <w:hideMark/>
          </w:tcPr>
          <w:p w:rsidR="00F0641C" w:rsidRPr="000A5D59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  <w:r w:rsidRPr="000A5D59">
              <w:rPr>
                <w:color w:val="000000"/>
                <w:szCs w:val="24"/>
              </w:rPr>
              <w:t>Адрес общественной территории (с указанием населенного пункта), включенной в муниципальную программу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</w:tcPr>
          <w:p w:rsidR="00F0641C" w:rsidRPr="000A5D59" w:rsidRDefault="00F0641C" w:rsidP="00F0641C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0A5D59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F0641C" w:rsidRPr="000A5D59" w:rsidTr="00F0641C">
        <w:trPr>
          <w:trHeight w:val="483"/>
        </w:trPr>
        <w:tc>
          <w:tcPr>
            <w:tcW w:w="709" w:type="dxa"/>
            <w:vMerge/>
            <w:vAlign w:val="center"/>
            <w:hideMark/>
          </w:tcPr>
          <w:p w:rsidR="00F0641C" w:rsidRPr="000A5D59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629" w:type="dxa"/>
            <w:vMerge/>
            <w:vAlign w:val="center"/>
            <w:hideMark/>
          </w:tcPr>
          <w:p w:rsidR="00F0641C" w:rsidRPr="000A5D59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309" w:type="dxa"/>
            <w:vMerge/>
            <w:vAlign w:val="center"/>
          </w:tcPr>
          <w:p w:rsidR="00F0641C" w:rsidRPr="000A5D59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F0641C" w:rsidRPr="000A5D59" w:rsidTr="00F0641C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0641C" w:rsidRPr="000A5D59" w:rsidRDefault="00F0641C" w:rsidP="00F0641C">
            <w:pPr>
              <w:pStyle w:val="af7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29" w:type="dxa"/>
            <w:shd w:val="clear" w:color="auto" w:fill="auto"/>
            <w:vAlign w:val="bottom"/>
            <w:hideMark/>
          </w:tcPr>
          <w:p w:rsidR="00F0641C" w:rsidRPr="000A5D59" w:rsidRDefault="00F0641C" w:rsidP="00F0641C">
            <w:pPr>
              <w:rPr>
                <w:szCs w:val="24"/>
              </w:rPr>
            </w:pPr>
            <w:proofErr w:type="spellStart"/>
            <w:r w:rsidRPr="000A5D59">
              <w:rPr>
                <w:szCs w:val="24"/>
              </w:rPr>
              <w:t>Пежма</w:t>
            </w:r>
            <w:proofErr w:type="spellEnd"/>
            <w:r w:rsidRPr="000A5D59">
              <w:rPr>
                <w:szCs w:val="24"/>
              </w:rPr>
              <w:t xml:space="preserve">, детская площадка, ул. Центральная, 2а </w:t>
            </w:r>
          </w:p>
        </w:tc>
        <w:tc>
          <w:tcPr>
            <w:tcW w:w="2309" w:type="dxa"/>
            <w:shd w:val="clear" w:color="auto" w:fill="auto"/>
            <w:vAlign w:val="bottom"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>2018</w:t>
            </w:r>
          </w:p>
        </w:tc>
      </w:tr>
      <w:tr w:rsidR="00F0641C" w:rsidRPr="000A5D59" w:rsidTr="00F0641C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0641C" w:rsidRPr="000A5D59" w:rsidRDefault="00F0641C" w:rsidP="00F0641C">
            <w:pPr>
              <w:pStyle w:val="af7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29" w:type="dxa"/>
            <w:shd w:val="clear" w:color="auto" w:fill="auto"/>
            <w:vAlign w:val="bottom"/>
            <w:hideMark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>Парк По</w:t>
            </w:r>
            <w:r>
              <w:rPr>
                <w:szCs w:val="24"/>
              </w:rPr>
              <w:t xml:space="preserve">беды, с. </w:t>
            </w:r>
            <w:proofErr w:type="spellStart"/>
            <w:r>
              <w:rPr>
                <w:szCs w:val="24"/>
              </w:rPr>
              <w:t>Пежма</w:t>
            </w:r>
            <w:proofErr w:type="spellEnd"/>
            <w:r>
              <w:rPr>
                <w:szCs w:val="24"/>
              </w:rPr>
              <w:t xml:space="preserve">, ул. </w:t>
            </w:r>
            <w:proofErr w:type="gramStart"/>
            <w:r>
              <w:rPr>
                <w:szCs w:val="24"/>
              </w:rPr>
              <w:t>Центральная</w:t>
            </w:r>
            <w:proofErr w:type="gramEnd"/>
            <w:r>
              <w:rPr>
                <w:szCs w:val="24"/>
              </w:rPr>
              <w:t>,4а</w:t>
            </w:r>
          </w:p>
        </w:tc>
        <w:tc>
          <w:tcPr>
            <w:tcW w:w="2309" w:type="dxa"/>
            <w:shd w:val="clear" w:color="auto" w:fill="auto"/>
            <w:vAlign w:val="bottom"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>20</w:t>
            </w:r>
            <w:r>
              <w:rPr>
                <w:szCs w:val="24"/>
              </w:rPr>
              <w:t>19</w:t>
            </w:r>
          </w:p>
        </w:tc>
      </w:tr>
      <w:tr w:rsidR="00F0641C" w:rsidRPr="000A5D59" w:rsidTr="00F0641C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0641C" w:rsidRPr="000A5D59" w:rsidRDefault="00F0641C" w:rsidP="00F0641C">
            <w:pPr>
              <w:pStyle w:val="af7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29" w:type="dxa"/>
            <w:shd w:val="clear" w:color="auto" w:fill="auto"/>
            <w:vAlign w:val="bottom"/>
            <w:hideMark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>Центральная, 27, площадка у клуба, д.</w:t>
            </w:r>
            <w:r>
              <w:rPr>
                <w:szCs w:val="24"/>
              </w:rPr>
              <w:t xml:space="preserve"> </w:t>
            </w:r>
            <w:proofErr w:type="spellStart"/>
            <w:r w:rsidRPr="000A5D59">
              <w:rPr>
                <w:szCs w:val="24"/>
              </w:rPr>
              <w:t>Притыкинская</w:t>
            </w:r>
            <w:proofErr w:type="spellEnd"/>
            <w:r>
              <w:rPr>
                <w:szCs w:val="24"/>
              </w:rPr>
              <w:t xml:space="preserve"> (б</w:t>
            </w:r>
            <w:r w:rsidRPr="000A5D59">
              <w:rPr>
                <w:szCs w:val="24"/>
              </w:rPr>
              <w:t>ерег</w:t>
            </w:r>
            <w:r>
              <w:rPr>
                <w:szCs w:val="24"/>
              </w:rPr>
              <w:t>)</w:t>
            </w:r>
          </w:p>
        </w:tc>
        <w:tc>
          <w:tcPr>
            <w:tcW w:w="2309" w:type="dxa"/>
            <w:shd w:val="clear" w:color="auto" w:fill="auto"/>
            <w:vAlign w:val="bottom"/>
          </w:tcPr>
          <w:p w:rsidR="00F0641C" w:rsidRPr="000A5D59" w:rsidRDefault="00F0641C" w:rsidP="00961AE8">
            <w:pPr>
              <w:rPr>
                <w:szCs w:val="24"/>
              </w:rPr>
            </w:pPr>
            <w:r w:rsidRPr="000A5D59">
              <w:rPr>
                <w:szCs w:val="24"/>
              </w:rPr>
              <w:t>202</w:t>
            </w:r>
            <w:r w:rsidR="00961AE8">
              <w:rPr>
                <w:szCs w:val="24"/>
              </w:rPr>
              <w:t>1</w:t>
            </w:r>
          </w:p>
        </w:tc>
      </w:tr>
      <w:tr w:rsidR="00F0641C" w:rsidRPr="007846F3" w:rsidTr="00F0641C">
        <w:trPr>
          <w:trHeight w:val="2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F0641C" w:rsidRPr="000A5D59" w:rsidRDefault="00F0641C" w:rsidP="00F0641C">
            <w:pPr>
              <w:pStyle w:val="af7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29" w:type="dxa"/>
            <w:shd w:val="clear" w:color="auto" w:fill="auto"/>
            <w:vAlign w:val="bottom"/>
            <w:hideMark/>
          </w:tcPr>
          <w:p w:rsidR="00F0641C" w:rsidRPr="000A5D59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>Общественная территория, водозабор, д.</w:t>
            </w:r>
            <w:r>
              <w:rPr>
                <w:szCs w:val="24"/>
              </w:rPr>
              <w:t xml:space="preserve"> Крылово</w:t>
            </w:r>
            <w:r w:rsidRPr="000A5D59">
              <w:rPr>
                <w:szCs w:val="24"/>
              </w:rPr>
              <w:t>, (д.1)</w:t>
            </w:r>
          </w:p>
        </w:tc>
        <w:tc>
          <w:tcPr>
            <w:tcW w:w="2309" w:type="dxa"/>
            <w:shd w:val="clear" w:color="auto" w:fill="auto"/>
            <w:vAlign w:val="bottom"/>
          </w:tcPr>
          <w:p w:rsidR="00F0641C" w:rsidRPr="007846F3" w:rsidRDefault="00F0641C" w:rsidP="00F0641C">
            <w:pPr>
              <w:rPr>
                <w:szCs w:val="24"/>
              </w:rPr>
            </w:pPr>
            <w:r w:rsidRPr="000A5D59">
              <w:rPr>
                <w:szCs w:val="24"/>
              </w:rPr>
              <w:t>2022</w:t>
            </w:r>
          </w:p>
        </w:tc>
      </w:tr>
    </w:tbl>
    <w:p w:rsidR="00F0641C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0641C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0641C" w:rsidRPr="00DB1FA6" w:rsidRDefault="00F0641C" w:rsidP="00961AE8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F0641C" w:rsidRPr="00DB1FA6" w:rsidRDefault="00F0641C" w:rsidP="00F0641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0641C" w:rsidRPr="00DB1FA6" w:rsidRDefault="00F0641C" w:rsidP="00F0641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F0641C" w:rsidRPr="003E4B7A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F0641C" w:rsidRPr="003E4B7A" w:rsidRDefault="00F0641C" w:rsidP="00F0641C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к Муниципальной программе</w:t>
      </w:r>
    </w:p>
    <w:p w:rsidR="00F0641C" w:rsidRPr="003E4B7A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«Формирование </w:t>
      </w:r>
      <w:proofErr w:type="gramStart"/>
      <w:r w:rsidRPr="003E4B7A">
        <w:rPr>
          <w:rFonts w:ascii="Times New Roman" w:hAnsi="Times New Roman" w:cs="Times New Roman"/>
        </w:rPr>
        <w:t>современной</w:t>
      </w:r>
      <w:proofErr w:type="gramEnd"/>
    </w:p>
    <w:p w:rsidR="00F0641C" w:rsidRPr="003E4B7A" w:rsidRDefault="00F0641C" w:rsidP="00F0641C">
      <w:pPr>
        <w:pStyle w:val="ConsPlusNormal"/>
        <w:ind w:firstLine="567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 xml:space="preserve"> городской среды на территории </w:t>
      </w:r>
    </w:p>
    <w:p w:rsidR="00F0641C" w:rsidRPr="003E4B7A" w:rsidRDefault="00F0641C" w:rsidP="00F0641C">
      <w:pPr>
        <w:pStyle w:val="ConsPlusNormal"/>
        <w:jc w:val="right"/>
        <w:rPr>
          <w:rFonts w:ascii="Times New Roman" w:hAnsi="Times New Roman" w:cs="Times New Roman"/>
        </w:rPr>
      </w:pPr>
      <w:r w:rsidRPr="003E4B7A">
        <w:rPr>
          <w:rFonts w:ascii="Times New Roman" w:hAnsi="Times New Roman" w:cs="Times New Roman"/>
        </w:rPr>
        <w:t>МО «</w:t>
      </w:r>
      <w:r>
        <w:rPr>
          <w:rFonts w:ascii="Times New Roman" w:hAnsi="Times New Roman" w:cs="Times New Roman"/>
        </w:rPr>
        <w:t>Пежемское</w:t>
      </w:r>
      <w:r w:rsidRPr="003E4B7A">
        <w:rPr>
          <w:rFonts w:ascii="Times New Roman" w:hAnsi="Times New Roman" w:cs="Times New Roman"/>
        </w:rPr>
        <w:t xml:space="preserve">» на </w:t>
      </w:r>
      <w:r>
        <w:rPr>
          <w:rFonts w:ascii="Times New Roman" w:hAnsi="Times New Roman" w:cs="Times New Roman"/>
        </w:rPr>
        <w:t>201</w:t>
      </w:r>
      <w:r w:rsidR="00003CB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-2024</w:t>
      </w:r>
      <w:r w:rsidRPr="003E4B7A">
        <w:rPr>
          <w:rFonts w:ascii="Times New Roman" w:hAnsi="Times New Roman" w:cs="Times New Roman"/>
        </w:rPr>
        <w:t xml:space="preserve"> годы»</w:t>
      </w:r>
    </w:p>
    <w:p w:rsidR="00F0641C" w:rsidRPr="003E4B7A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0641C" w:rsidRPr="003E4B7A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E4B7A">
        <w:rPr>
          <w:rFonts w:ascii="Times New Roman" w:hAnsi="Times New Roman" w:cs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</w:p>
    <w:p w:rsidR="00F0641C" w:rsidRPr="003E4B7A" w:rsidRDefault="00F0641C" w:rsidP="00F0641C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7938"/>
      </w:tblGrid>
      <w:tr w:rsidR="00F0641C" w:rsidRPr="003E4B7A" w:rsidTr="00F0641C">
        <w:trPr>
          <w:trHeight w:val="639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F0641C" w:rsidRPr="003E4B7A" w:rsidRDefault="00F0641C" w:rsidP="00F0641C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 xml:space="preserve">№ </w:t>
            </w:r>
            <w:proofErr w:type="spellStart"/>
            <w:proofErr w:type="gramStart"/>
            <w:r w:rsidRPr="003E4B7A">
              <w:rPr>
                <w:color w:val="000000"/>
                <w:szCs w:val="24"/>
              </w:rPr>
              <w:t>п</w:t>
            </w:r>
            <w:proofErr w:type="spellEnd"/>
            <w:proofErr w:type="gramEnd"/>
            <w:r w:rsidRPr="003E4B7A">
              <w:rPr>
                <w:color w:val="000000"/>
                <w:szCs w:val="24"/>
              </w:rPr>
              <w:t>/</w:t>
            </w:r>
            <w:proofErr w:type="spellStart"/>
            <w:r w:rsidRPr="003E4B7A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7938" w:type="dxa"/>
            <w:vMerge w:val="restart"/>
            <w:shd w:val="clear" w:color="auto" w:fill="auto"/>
            <w:vAlign w:val="center"/>
            <w:hideMark/>
          </w:tcPr>
          <w:p w:rsidR="00F0641C" w:rsidRPr="003E4B7A" w:rsidRDefault="00F0641C" w:rsidP="00F0641C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 xml:space="preserve">Адрес территории </w:t>
            </w:r>
          </w:p>
          <w:p w:rsidR="00F0641C" w:rsidRPr="003E4B7A" w:rsidRDefault="00F0641C" w:rsidP="00F0641C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 xml:space="preserve">(с указанием населенного пункта), </w:t>
            </w:r>
          </w:p>
          <w:p w:rsidR="00F0641C" w:rsidRPr="003E4B7A" w:rsidRDefault="00F0641C" w:rsidP="00F0641C">
            <w:pPr>
              <w:spacing w:line="360" w:lineRule="auto"/>
              <w:jc w:val="center"/>
              <w:rPr>
                <w:color w:val="000000"/>
                <w:szCs w:val="24"/>
              </w:rPr>
            </w:pPr>
            <w:proofErr w:type="gramStart"/>
            <w:r w:rsidRPr="003E4B7A">
              <w:rPr>
                <w:color w:val="000000"/>
                <w:szCs w:val="24"/>
              </w:rPr>
              <w:t>включенной</w:t>
            </w:r>
            <w:proofErr w:type="gramEnd"/>
            <w:r w:rsidRPr="003E4B7A">
              <w:rPr>
                <w:color w:val="000000"/>
                <w:szCs w:val="24"/>
              </w:rPr>
              <w:t xml:space="preserve"> в муниципальную программу</w:t>
            </w:r>
          </w:p>
        </w:tc>
      </w:tr>
      <w:tr w:rsidR="00F0641C" w:rsidRPr="003E4B7A" w:rsidTr="00F0641C">
        <w:trPr>
          <w:trHeight w:val="665"/>
        </w:trPr>
        <w:tc>
          <w:tcPr>
            <w:tcW w:w="1560" w:type="dxa"/>
            <w:vMerge/>
            <w:vAlign w:val="center"/>
            <w:hideMark/>
          </w:tcPr>
          <w:p w:rsidR="00F0641C" w:rsidRPr="003E4B7A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7938" w:type="dxa"/>
            <w:vMerge/>
            <w:vAlign w:val="center"/>
            <w:hideMark/>
          </w:tcPr>
          <w:p w:rsidR="00F0641C" w:rsidRPr="003E4B7A" w:rsidRDefault="00F0641C" w:rsidP="00F0641C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F0641C" w:rsidRPr="003E4B7A" w:rsidTr="00F0641C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0641C" w:rsidRPr="003E4B7A" w:rsidRDefault="00F0641C" w:rsidP="00F0641C">
            <w:pPr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F0641C" w:rsidRPr="008B5143" w:rsidRDefault="00F0641C" w:rsidP="00F0641C">
            <w:pPr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Магазин № 38 </w:t>
            </w:r>
            <w:proofErr w:type="spellStart"/>
            <w:r>
              <w:rPr>
                <w:szCs w:val="24"/>
              </w:rPr>
              <w:t>Вельское</w:t>
            </w:r>
            <w:proofErr w:type="spellEnd"/>
            <w:r>
              <w:rPr>
                <w:szCs w:val="24"/>
              </w:rPr>
              <w:t xml:space="preserve"> ГОРПО – </w:t>
            </w:r>
            <w:proofErr w:type="spellStart"/>
            <w:r>
              <w:rPr>
                <w:szCs w:val="24"/>
              </w:rPr>
              <w:t>с</w:t>
            </w:r>
            <w:proofErr w:type="gramStart"/>
            <w:r>
              <w:rPr>
                <w:szCs w:val="24"/>
              </w:rPr>
              <w:t>.П</w:t>
            </w:r>
            <w:proofErr w:type="gramEnd"/>
            <w:r>
              <w:rPr>
                <w:szCs w:val="24"/>
              </w:rPr>
              <w:t>ежма</w:t>
            </w:r>
            <w:proofErr w:type="spellEnd"/>
            <w:r>
              <w:rPr>
                <w:szCs w:val="24"/>
              </w:rPr>
              <w:t>, ул.Центральная, д.1а</w:t>
            </w:r>
          </w:p>
        </w:tc>
      </w:tr>
      <w:tr w:rsidR="00F0641C" w:rsidRPr="003E4B7A" w:rsidTr="00F0641C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0641C" w:rsidRPr="003E4B7A" w:rsidRDefault="00F0641C" w:rsidP="00F0641C">
            <w:pPr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F0641C" w:rsidRPr="008B5143" w:rsidRDefault="00F0641C" w:rsidP="00F0641C">
            <w:pPr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ИП Журавлева Галина Александровна – </w:t>
            </w:r>
            <w:proofErr w:type="spellStart"/>
            <w:r>
              <w:rPr>
                <w:szCs w:val="24"/>
              </w:rPr>
              <w:t>с</w:t>
            </w:r>
            <w:proofErr w:type="gramStart"/>
            <w:r>
              <w:rPr>
                <w:szCs w:val="24"/>
              </w:rPr>
              <w:t>.П</w:t>
            </w:r>
            <w:proofErr w:type="gramEnd"/>
            <w:r>
              <w:rPr>
                <w:szCs w:val="24"/>
              </w:rPr>
              <w:t>ежма</w:t>
            </w:r>
            <w:proofErr w:type="spellEnd"/>
            <w:r>
              <w:rPr>
                <w:szCs w:val="24"/>
              </w:rPr>
              <w:t>, ул.Центральная, д.5а Вельского района, Архангельской области</w:t>
            </w:r>
          </w:p>
        </w:tc>
      </w:tr>
      <w:tr w:rsidR="00F0641C" w:rsidRPr="003E4B7A" w:rsidTr="00F0641C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0641C" w:rsidRPr="003E4B7A" w:rsidRDefault="00F0641C" w:rsidP="00F0641C">
            <w:pPr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F0641C" w:rsidRPr="003E4B7A" w:rsidRDefault="00F0641C" w:rsidP="00F0641C">
            <w:pPr>
              <w:rPr>
                <w:szCs w:val="24"/>
              </w:rPr>
            </w:pPr>
            <w:r>
              <w:rPr>
                <w:szCs w:val="24"/>
              </w:rPr>
              <w:t xml:space="preserve">Магазин «Бриз» № 13 – </w:t>
            </w:r>
            <w:proofErr w:type="spellStart"/>
            <w:r>
              <w:rPr>
                <w:szCs w:val="24"/>
              </w:rPr>
              <w:t>с</w:t>
            </w:r>
            <w:proofErr w:type="gramStart"/>
            <w:r>
              <w:rPr>
                <w:szCs w:val="24"/>
              </w:rPr>
              <w:t>.П</w:t>
            </w:r>
            <w:proofErr w:type="gramEnd"/>
            <w:r>
              <w:rPr>
                <w:szCs w:val="24"/>
              </w:rPr>
              <w:t>ежма</w:t>
            </w:r>
            <w:proofErr w:type="spellEnd"/>
            <w:r>
              <w:rPr>
                <w:szCs w:val="24"/>
              </w:rPr>
              <w:t>, ул.Советская, 5а, Вельского района, архангельской области</w:t>
            </w:r>
          </w:p>
        </w:tc>
      </w:tr>
      <w:tr w:rsidR="00F0641C" w:rsidRPr="003E4B7A" w:rsidTr="00F0641C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0641C" w:rsidRPr="003E4B7A" w:rsidRDefault="00F0641C" w:rsidP="00F0641C">
            <w:pPr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F0641C" w:rsidRPr="003E4B7A" w:rsidRDefault="00F0641C" w:rsidP="00F064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Магази</w:t>
            </w:r>
            <w:proofErr w:type="spellEnd"/>
            <w:r>
              <w:rPr>
                <w:szCs w:val="24"/>
              </w:rPr>
              <w:t xml:space="preserve"> «Заходи-ка», с. </w:t>
            </w:r>
            <w:proofErr w:type="spellStart"/>
            <w:r>
              <w:rPr>
                <w:szCs w:val="24"/>
              </w:rPr>
              <w:t>Пежма</w:t>
            </w:r>
            <w:proofErr w:type="spellEnd"/>
            <w:r>
              <w:rPr>
                <w:szCs w:val="24"/>
              </w:rPr>
              <w:t>, ул. Центральная, 7а, Вельского района, Архангельской области, ИП Добровольская Т.А.</w:t>
            </w:r>
          </w:p>
        </w:tc>
      </w:tr>
      <w:tr w:rsidR="00F0641C" w:rsidRPr="003E4B7A" w:rsidTr="00F0641C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F0641C" w:rsidRPr="003E4B7A" w:rsidRDefault="00F0641C" w:rsidP="00F0641C">
            <w:pPr>
              <w:jc w:val="center"/>
              <w:rPr>
                <w:color w:val="000000"/>
                <w:szCs w:val="24"/>
              </w:rPr>
            </w:pPr>
            <w:r w:rsidRPr="003E4B7A">
              <w:rPr>
                <w:color w:val="000000"/>
                <w:szCs w:val="24"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  <w:hideMark/>
          </w:tcPr>
          <w:p w:rsidR="00F0641C" w:rsidRPr="003E4B7A" w:rsidRDefault="00F0641C" w:rsidP="00F0641C">
            <w:pPr>
              <w:rPr>
                <w:szCs w:val="24"/>
              </w:rPr>
            </w:pPr>
            <w:r>
              <w:rPr>
                <w:szCs w:val="24"/>
              </w:rPr>
              <w:t>Магазин «</w:t>
            </w:r>
            <w:proofErr w:type="spellStart"/>
            <w:r>
              <w:rPr>
                <w:szCs w:val="24"/>
              </w:rPr>
              <w:t>Чудославский</w:t>
            </w:r>
            <w:proofErr w:type="spellEnd"/>
            <w:r>
              <w:rPr>
                <w:szCs w:val="24"/>
              </w:rPr>
              <w:t xml:space="preserve">», с. </w:t>
            </w:r>
            <w:proofErr w:type="spellStart"/>
            <w:r>
              <w:rPr>
                <w:szCs w:val="24"/>
              </w:rPr>
              <w:t>Пежма</w:t>
            </w:r>
            <w:proofErr w:type="spellEnd"/>
            <w:r>
              <w:rPr>
                <w:szCs w:val="24"/>
              </w:rPr>
              <w:t xml:space="preserve">, ул. </w:t>
            </w:r>
            <w:proofErr w:type="gramStart"/>
            <w:r>
              <w:rPr>
                <w:szCs w:val="24"/>
              </w:rPr>
              <w:t>Центральная</w:t>
            </w:r>
            <w:proofErr w:type="gramEnd"/>
            <w:r>
              <w:rPr>
                <w:szCs w:val="24"/>
              </w:rPr>
              <w:t>, д.1в. Вельского района Архангельской области</w:t>
            </w:r>
          </w:p>
        </w:tc>
      </w:tr>
    </w:tbl>
    <w:p w:rsidR="00F0641C" w:rsidRDefault="00F0641C" w:rsidP="00F0641C"/>
    <w:p w:rsidR="00F0641C" w:rsidRPr="00DB1FA6" w:rsidRDefault="00F0641C" w:rsidP="00F0641C">
      <w:pPr>
        <w:pStyle w:val="ConsPlusNormal"/>
        <w:ind w:left="5670" w:firstLine="0"/>
        <w:jc w:val="right"/>
        <w:rPr>
          <w:szCs w:val="24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Default="00FA0AD8" w:rsidP="00FA0AD8">
      <w:pPr>
        <w:spacing w:line="276" w:lineRule="auto"/>
        <w:ind w:right="-284"/>
        <w:jc w:val="right"/>
        <w:rPr>
          <w:sz w:val="20"/>
        </w:rPr>
      </w:pPr>
    </w:p>
    <w:p w:rsidR="00FA0AD8" w:rsidRPr="003B4E95" w:rsidRDefault="00FA0AD8" w:rsidP="00FA0AD8">
      <w:pPr>
        <w:spacing w:line="276" w:lineRule="auto"/>
        <w:ind w:right="-284"/>
        <w:jc w:val="right"/>
        <w:rPr>
          <w:sz w:val="20"/>
        </w:rPr>
      </w:pPr>
      <w:r w:rsidRPr="00E41870">
        <w:rPr>
          <w:sz w:val="20"/>
        </w:rPr>
        <w:lastRenderedPageBreak/>
        <w:t>Приложение</w:t>
      </w:r>
      <w:r>
        <w:rPr>
          <w:sz w:val="20"/>
        </w:rPr>
        <w:t xml:space="preserve"> 8</w:t>
      </w:r>
    </w:p>
    <w:p w:rsidR="00FA0AD8" w:rsidRPr="00EC13B0" w:rsidRDefault="00FA0AD8" w:rsidP="00FA0AD8">
      <w:pPr>
        <w:pStyle w:val="ConsPlusNormal"/>
        <w:spacing w:line="276" w:lineRule="auto"/>
        <w:ind w:left="5670" w:right="-284" w:firstLine="0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>к Муниципальной программе</w:t>
      </w:r>
    </w:p>
    <w:p w:rsidR="00FA0AD8" w:rsidRPr="00EC13B0" w:rsidRDefault="00FA0AD8" w:rsidP="00FA0AD8">
      <w:pPr>
        <w:pStyle w:val="ConsPlusNormal"/>
        <w:spacing w:line="276" w:lineRule="auto"/>
        <w:ind w:right="-284" w:firstLine="567"/>
        <w:jc w:val="right"/>
        <w:rPr>
          <w:rFonts w:ascii="Times New Roman" w:hAnsi="Times New Roman" w:cs="Times New Roman"/>
        </w:rPr>
      </w:pPr>
      <w:r w:rsidRPr="00EC13B0">
        <w:rPr>
          <w:rFonts w:ascii="Times New Roman" w:hAnsi="Times New Roman" w:cs="Times New Roman"/>
        </w:rPr>
        <w:t xml:space="preserve"> «Формирование </w:t>
      </w:r>
      <w:proofErr w:type="gramStart"/>
      <w:r w:rsidRPr="00EC13B0">
        <w:rPr>
          <w:rFonts w:ascii="Times New Roman" w:hAnsi="Times New Roman" w:cs="Times New Roman"/>
        </w:rPr>
        <w:t>современной</w:t>
      </w:r>
      <w:proofErr w:type="gramEnd"/>
      <w:r w:rsidRPr="00142566">
        <w:rPr>
          <w:rFonts w:ascii="Times New Roman" w:hAnsi="Times New Roman" w:cs="Times New Roman"/>
        </w:rPr>
        <w:t xml:space="preserve"> </w:t>
      </w:r>
      <w:r w:rsidRPr="00EC13B0">
        <w:rPr>
          <w:rFonts w:ascii="Times New Roman" w:hAnsi="Times New Roman" w:cs="Times New Roman"/>
        </w:rPr>
        <w:t>городской</w:t>
      </w:r>
    </w:p>
    <w:p w:rsidR="00FA0AD8" w:rsidRPr="00E41870" w:rsidRDefault="00FA0AD8" w:rsidP="00FA0AD8">
      <w:pPr>
        <w:pStyle w:val="ConsPlusNormal"/>
        <w:spacing w:line="276" w:lineRule="auto"/>
        <w:ind w:right="-284" w:firstLine="567"/>
        <w:jc w:val="right"/>
      </w:pPr>
      <w:r w:rsidRPr="00EC13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EC13B0">
        <w:rPr>
          <w:rFonts w:ascii="Times New Roman" w:hAnsi="Times New Roman" w:cs="Times New Roman"/>
        </w:rPr>
        <w:t xml:space="preserve">среды на территории </w:t>
      </w:r>
      <w:r w:rsidRPr="00E41870">
        <w:rPr>
          <w:rFonts w:ascii="Times New Roman" w:hAnsi="Times New Roman" w:cs="Times New Roman"/>
        </w:rPr>
        <w:t>МО «Пежемское</w:t>
      </w:r>
      <w:r w:rsidRPr="00E41870">
        <w:t xml:space="preserve">» </w:t>
      </w:r>
    </w:p>
    <w:p w:rsidR="00FA0AD8" w:rsidRPr="00B378F0" w:rsidRDefault="00FA0AD8" w:rsidP="00FA0AD8">
      <w:pPr>
        <w:pStyle w:val="ConsPlusNormal"/>
        <w:spacing w:line="276" w:lineRule="auto"/>
        <w:ind w:right="-284" w:firstLine="567"/>
        <w:jc w:val="right"/>
        <w:rPr>
          <w:rFonts w:ascii="Times New Roman" w:hAnsi="Times New Roman" w:cs="Times New Roman"/>
        </w:rPr>
      </w:pPr>
      <w:r w:rsidRPr="00E41870">
        <w:rPr>
          <w:rFonts w:ascii="Times New Roman" w:hAnsi="Times New Roman" w:cs="Times New Roman"/>
        </w:rPr>
        <w:t>на 201</w:t>
      </w:r>
      <w:r w:rsidR="00003CB9">
        <w:rPr>
          <w:rFonts w:ascii="Times New Roman" w:hAnsi="Times New Roman" w:cs="Times New Roman"/>
        </w:rPr>
        <w:t>7</w:t>
      </w:r>
      <w:r w:rsidRPr="00E41870">
        <w:rPr>
          <w:rFonts w:ascii="Times New Roman" w:hAnsi="Times New Roman" w:cs="Times New Roman"/>
        </w:rPr>
        <w:t>-2024 годы»</w:t>
      </w:r>
    </w:p>
    <w:p w:rsidR="00FA0AD8" w:rsidRPr="000A5D59" w:rsidRDefault="00FA0AD8" w:rsidP="00FA0AD8">
      <w:pPr>
        <w:pStyle w:val="ConsPlusNormal"/>
        <w:ind w:left="5670" w:right="-284"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(добавлено Постановлением № 21 от 08.11.2019г.)</w:t>
      </w:r>
    </w:p>
    <w:p w:rsidR="00FA0AD8" w:rsidRDefault="00FA0AD8" w:rsidP="00FA0AD8">
      <w:pPr>
        <w:pStyle w:val="Default"/>
        <w:spacing w:line="276" w:lineRule="auto"/>
        <w:ind w:right="-284" w:firstLine="567"/>
        <w:jc w:val="right"/>
        <w:rPr>
          <w:sz w:val="20"/>
          <w:szCs w:val="20"/>
        </w:rPr>
      </w:pPr>
    </w:p>
    <w:p w:rsidR="00FA0AD8" w:rsidRDefault="00FA0AD8" w:rsidP="00FA0AD8">
      <w:pPr>
        <w:pStyle w:val="Default"/>
        <w:spacing w:line="276" w:lineRule="auto"/>
        <w:ind w:right="-284"/>
        <w:rPr>
          <w:sz w:val="20"/>
          <w:szCs w:val="20"/>
        </w:rPr>
      </w:pPr>
    </w:p>
    <w:p w:rsidR="00FA0AD8" w:rsidRDefault="00FA0AD8" w:rsidP="00FA0AD8">
      <w:pPr>
        <w:pStyle w:val="Default"/>
        <w:spacing w:line="276" w:lineRule="auto"/>
        <w:ind w:right="-284" w:firstLine="567"/>
        <w:jc w:val="right"/>
        <w:rPr>
          <w:sz w:val="20"/>
          <w:szCs w:val="20"/>
        </w:rPr>
      </w:pPr>
    </w:p>
    <w:p w:rsidR="00FA0AD8" w:rsidRPr="00E41870" w:rsidRDefault="00FA0AD8" w:rsidP="00FA0AD8">
      <w:pPr>
        <w:pStyle w:val="42"/>
        <w:shd w:val="clear" w:color="auto" w:fill="auto"/>
        <w:ind w:left="60" w:right="-284" w:firstLine="0"/>
        <w:rPr>
          <w:rFonts w:ascii="Times New Roman" w:hAnsi="Times New Roman" w:cs="Times New Roman"/>
          <w:sz w:val="24"/>
          <w:szCs w:val="24"/>
        </w:rPr>
      </w:pPr>
      <w:r w:rsidRPr="00E41870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Правила</w:t>
      </w:r>
    </w:p>
    <w:p w:rsidR="00FA0AD8" w:rsidRPr="00E41870" w:rsidRDefault="00FA0AD8" w:rsidP="00FA0AD8">
      <w:pPr>
        <w:ind w:right="-284"/>
        <w:jc w:val="center"/>
        <w:rPr>
          <w:b/>
          <w:spacing w:val="2"/>
          <w:szCs w:val="24"/>
          <w:shd w:val="clear" w:color="auto" w:fill="FFFFFF"/>
        </w:rPr>
      </w:pPr>
      <w:r w:rsidRPr="00E41870">
        <w:rPr>
          <w:b/>
          <w:color w:val="000000"/>
          <w:szCs w:val="24"/>
          <w:lang w:bidi="ru-RU"/>
        </w:rPr>
        <w:t xml:space="preserve">предоставления и распределения субсидии бюджету муниципального образования «Пежемское» Вельского района в целях </w:t>
      </w:r>
      <w:proofErr w:type="spellStart"/>
      <w:r w:rsidRPr="00E41870">
        <w:rPr>
          <w:b/>
          <w:color w:val="000000"/>
          <w:szCs w:val="24"/>
          <w:lang w:bidi="ru-RU"/>
        </w:rPr>
        <w:t>софинансирования</w:t>
      </w:r>
      <w:proofErr w:type="spellEnd"/>
      <w:r w:rsidRPr="00E41870">
        <w:rPr>
          <w:b/>
          <w:color w:val="000000"/>
          <w:szCs w:val="24"/>
          <w:lang w:bidi="ru-RU"/>
        </w:rPr>
        <w:t xml:space="preserve"> муниципальной программы </w:t>
      </w:r>
      <w:r w:rsidRPr="00E41870">
        <w:rPr>
          <w:b/>
          <w:spacing w:val="2"/>
          <w:sz w:val="28"/>
          <w:szCs w:val="28"/>
          <w:shd w:val="clear" w:color="auto" w:fill="FFFFFF"/>
        </w:rPr>
        <w:t xml:space="preserve"> </w:t>
      </w:r>
      <w:r w:rsidRPr="00E41870">
        <w:rPr>
          <w:b/>
          <w:spacing w:val="2"/>
          <w:szCs w:val="24"/>
          <w:shd w:val="clear" w:color="auto" w:fill="FFFFFF"/>
        </w:rPr>
        <w:t>«Формирование современной городской среды на территории</w:t>
      </w:r>
    </w:p>
    <w:p w:rsidR="00FA0AD8" w:rsidRPr="00E41870" w:rsidRDefault="00FA0AD8" w:rsidP="00FA0AD8">
      <w:pPr>
        <w:pStyle w:val="42"/>
        <w:shd w:val="clear" w:color="auto" w:fill="auto"/>
        <w:spacing w:line="240" w:lineRule="auto"/>
        <w:ind w:left="60" w:right="-284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E4187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МО «Пежемское» на 201</w:t>
      </w:r>
      <w:r w:rsidR="00003CB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7</w:t>
      </w:r>
      <w:r w:rsidRPr="00E41870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-2024 годы»</w:t>
      </w:r>
    </w:p>
    <w:p w:rsidR="00FA0AD8" w:rsidRPr="00B378F0" w:rsidRDefault="00FA0AD8" w:rsidP="00FA0AD8">
      <w:pPr>
        <w:pStyle w:val="42"/>
        <w:shd w:val="clear" w:color="auto" w:fill="auto"/>
        <w:ind w:left="60" w:right="-284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FA0AD8" w:rsidRPr="00B378F0" w:rsidRDefault="00FA0AD8" w:rsidP="00FA0AD8">
      <w:pPr>
        <w:pStyle w:val="af7"/>
        <w:widowControl w:val="0"/>
        <w:numPr>
          <w:ilvl w:val="0"/>
          <w:numId w:val="22"/>
        </w:numPr>
        <w:tabs>
          <w:tab w:val="left" w:pos="6650"/>
        </w:tabs>
        <w:spacing w:line="280" w:lineRule="exact"/>
        <w:ind w:right="-284"/>
        <w:jc w:val="center"/>
        <w:rPr>
          <w:rFonts w:ascii="Times New Roman" w:hAnsi="Times New Roman"/>
        </w:rPr>
      </w:pPr>
      <w:r w:rsidRPr="00B378F0">
        <w:rPr>
          <w:rFonts w:ascii="Times New Roman" w:hAnsi="Times New Roman"/>
          <w:color w:val="000000"/>
          <w:lang w:bidi="ru-RU"/>
        </w:rPr>
        <w:t>Общие положения</w:t>
      </w:r>
    </w:p>
    <w:p w:rsidR="00FA0AD8" w:rsidRPr="00B378F0" w:rsidRDefault="00FA0AD8" w:rsidP="00FA0AD8">
      <w:pPr>
        <w:pStyle w:val="Default"/>
        <w:spacing w:line="276" w:lineRule="auto"/>
        <w:ind w:right="-284" w:firstLine="567"/>
        <w:jc w:val="right"/>
        <w:rPr>
          <w:sz w:val="20"/>
          <w:szCs w:val="20"/>
        </w:rPr>
      </w:pPr>
    </w:p>
    <w:p w:rsidR="00FA0AD8" w:rsidRDefault="00FA0AD8" w:rsidP="00FA0AD8">
      <w:pPr>
        <w:widowControl w:val="0"/>
        <w:numPr>
          <w:ilvl w:val="0"/>
          <w:numId w:val="20"/>
        </w:numPr>
        <w:tabs>
          <w:tab w:val="left" w:pos="907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Для целей настоящих Правил используются следующие понятия:</w:t>
      </w:r>
    </w:p>
    <w:p w:rsidR="00FA0AD8" w:rsidRPr="00EE5DB2" w:rsidRDefault="00FA0AD8" w:rsidP="00FA0AD8">
      <w:pPr>
        <w:widowControl w:val="0"/>
        <w:numPr>
          <w:ilvl w:val="0"/>
          <w:numId w:val="21"/>
        </w:numPr>
        <w:tabs>
          <w:tab w:val="left" w:pos="903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FA0AD8" w:rsidRDefault="00FA0AD8" w:rsidP="00FA0AD8">
      <w:pPr>
        <w:widowControl w:val="0"/>
        <w:numPr>
          <w:ilvl w:val="0"/>
          <w:numId w:val="21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резервная дворовая или общественная территория - дворовая или общественная территория, прошедшие конкурсный отбор и (или) общественные обсуждения в порядке, установленном муниципальным образованием, и включенные в муниципальные программы на 2018 - 2024 годы, но не получившие финансирование за счет средств субсидии;</w:t>
      </w:r>
    </w:p>
    <w:p w:rsidR="00FA0AD8" w:rsidRPr="00152AEA" w:rsidRDefault="00FA0AD8" w:rsidP="00FA0AD8">
      <w:pPr>
        <w:widowControl w:val="0"/>
        <w:numPr>
          <w:ilvl w:val="0"/>
          <w:numId w:val="21"/>
        </w:numPr>
        <w:tabs>
          <w:tab w:val="left" w:pos="908"/>
        </w:tabs>
        <w:spacing w:line="322" w:lineRule="exact"/>
        <w:ind w:right="-284" w:firstLine="580"/>
        <w:jc w:val="both"/>
      </w:pPr>
      <w:proofErr w:type="gramStart"/>
      <w:r>
        <w:rPr>
          <w:color w:val="000000"/>
          <w:lang w:bidi="ru-RU"/>
        </w:rPr>
        <w:t>комплексный проект благоустройства общественной территории - проект благоустройства общественной территории, предусматривающий использование различных элементов благоустройства, а также функциональное разнообразие объекта благоустройства в целях обеспечения привлекательности территории для разных групп населения,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</w:t>
      </w:r>
      <w:r w:rsidR="00003CB9">
        <w:rPr>
          <w:color w:val="000000"/>
          <w:lang w:bidi="ru-RU"/>
        </w:rPr>
        <w:t>7</w:t>
      </w:r>
      <w:proofErr w:type="gramEnd"/>
      <w:r>
        <w:rPr>
          <w:color w:val="000000"/>
          <w:lang w:bidi="ru-RU"/>
        </w:rPr>
        <w:t xml:space="preserve"> - 2024 годы, утвержденными приказом Министерства строительства и жилищно-коммунального хозяйства Российской Федерации от 6 апреля 2017 года </w:t>
      </w:r>
      <w:r>
        <w:rPr>
          <w:color w:val="000000"/>
          <w:lang w:val="en-US" w:eastAsia="en-US" w:bidi="en-US"/>
        </w:rPr>
        <w:t>N</w:t>
      </w:r>
      <w:r w:rsidRPr="007F47BD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691/</w:t>
      </w:r>
      <w:proofErr w:type="spellStart"/>
      <w:proofErr w:type="gramStart"/>
      <w:r>
        <w:rPr>
          <w:color w:val="000000"/>
          <w:lang w:bidi="ru-RU"/>
        </w:rPr>
        <w:t>пр</w:t>
      </w:r>
      <w:proofErr w:type="spellEnd"/>
      <w:proofErr w:type="gramEnd"/>
      <w:r>
        <w:rPr>
          <w:color w:val="000000"/>
          <w:lang w:bidi="ru-RU"/>
        </w:rPr>
        <w:t xml:space="preserve"> (далее - методические рекомендации Минстроя России).</w:t>
      </w:r>
    </w:p>
    <w:p w:rsidR="00FA0AD8" w:rsidRDefault="00FA0AD8" w:rsidP="00FA0AD8">
      <w:pPr>
        <w:widowControl w:val="0"/>
        <w:tabs>
          <w:tab w:val="left" w:pos="908"/>
        </w:tabs>
        <w:spacing w:line="322" w:lineRule="exact"/>
        <w:ind w:left="580" w:right="-284"/>
        <w:jc w:val="both"/>
      </w:pPr>
    </w:p>
    <w:p w:rsidR="00FA0AD8" w:rsidRDefault="00FA0AD8" w:rsidP="00FA0AD8">
      <w:pPr>
        <w:spacing w:after="299" w:line="280" w:lineRule="exact"/>
        <w:ind w:right="-284"/>
        <w:jc w:val="center"/>
        <w:rPr>
          <w:color w:val="000000"/>
          <w:lang w:bidi="ru-RU"/>
        </w:rPr>
      </w:pPr>
      <w:r>
        <w:rPr>
          <w:color w:val="000000"/>
          <w:lang w:bidi="ru-RU"/>
        </w:rPr>
        <w:t>II. Условия и порядок предоставления субсидий</w:t>
      </w:r>
    </w:p>
    <w:p w:rsidR="00FA0AD8" w:rsidRDefault="00FA0AD8" w:rsidP="00FA0AD8">
      <w:pPr>
        <w:widowControl w:val="0"/>
        <w:numPr>
          <w:ilvl w:val="0"/>
          <w:numId w:val="23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Субсидии предоставляются бюджету поселения в соответствии со сводной бюджетной росписью бюджета МО «Вельский муниципальный район», доведенными лимитами бюджетных обязательств, предельными объемами финансирования.</w:t>
      </w:r>
    </w:p>
    <w:p w:rsidR="00FA0AD8" w:rsidRDefault="00FA0AD8" w:rsidP="00FA0AD8">
      <w:pPr>
        <w:widowControl w:val="0"/>
        <w:numPr>
          <w:ilvl w:val="0"/>
          <w:numId w:val="23"/>
        </w:numPr>
        <w:tabs>
          <w:tab w:val="left" w:pos="907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Субсидии предоставляются бюджету поселения при соблюдении следующих условий:</w:t>
      </w:r>
    </w:p>
    <w:p w:rsidR="00FA0AD8" w:rsidRDefault="00FA0AD8" w:rsidP="00FA0AD8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 xml:space="preserve">заключение соглашения между администрацией МО «Вельский муниципальный </w:t>
      </w:r>
      <w:r>
        <w:rPr>
          <w:color w:val="000000"/>
          <w:lang w:bidi="ru-RU"/>
        </w:rPr>
        <w:lastRenderedPageBreak/>
        <w:t>район» и органом местного самоуправления МО «Пежемское» о предоставлении субсидии</w:t>
      </w:r>
      <w:r w:rsidRPr="005E06A5">
        <w:t xml:space="preserve"> по результатам проведения конкурсны</w:t>
      </w:r>
      <w:r>
        <w:t>х</w:t>
      </w:r>
      <w:r w:rsidRPr="005E06A5">
        <w:t xml:space="preserve"> процедур по благоустройству общественных и дворовых территорий не позднее 1 мая года предоставления субсидии</w:t>
      </w:r>
      <w:proofErr w:type="gramStart"/>
      <w:r w:rsidRPr="005E06A5">
        <w:t>.</w:t>
      </w:r>
      <w:proofErr w:type="gramEnd"/>
      <w:r w:rsidRPr="005E06A5">
        <w:t xml:space="preserve"> </w:t>
      </w:r>
      <w:r>
        <w:rPr>
          <w:color w:val="000000"/>
          <w:lang w:bidi="ru-RU"/>
        </w:rPr>
        <w:t xml:space="preserve"> (</w:t>
      </w:r>
      <w:proofErr w:type="gramStart"/>
      <w:r>
        <w:rPr>
          <w:color w:val="000000"/>
          <w:lang w:bidi="ru-RU"/>
        </w:rPr>
        <w:t>д</w:t>
      </w:r>
      <w:proofErr w:type="gramEnd"/>
      <w:r>
        <w:rPr>
          <w:color w:val="000000"/>
          <w:lang w:bidi="ru-RU"/>
        </w:rPr>
        <w:t>алее - соглашение) ;</w:t>
      </w:r>
    </w:p>
    <w:p w:rsidR="00FA0AD8" w:rsidRDefault="00FA0AD8" w:rsidP="00FA0AD8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 xml:space="preserve">обеспечение </w:t>
      </w:r>
      <w:proofErr w:type="spellStart"/>
      <w:r>
        <w:rPr>
          <w:color w:val="000000"/>
          <w:lang w:bidi="ru-RU"/>
        </w:rPr>
        <w:t>софинансирования</w:t>
      </w:r>
      <w:proofErr w:type="spellEnd"/>
      <w:r>
        <w:rPr>
          <w:color w:val="000000"/>
          <w:lang w:bidi="ru-RU"/>
        </w:rPr>
        <w:t xml:space="preserve"> за счет средств бюджета поселения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субсидии.</w:t>
      </w:r>
    </w:p>
    <w:p w:rsidR="00FA0AD8" w:rsidRDefault="00FA0AD8" w:rsidP="00FA0AD8">
      <w:pPr>
        <w:spacing w:line="322" w:lineRule="exact"/>
        <w:ind w:right="-284" w:firstLine="580"/>
        <w:jc w:val="both"/>
      </w:pPr>
      <w:r>
        <w:rPr>
          <w:color w:val="000000"/>
          <w:lang w:bidi="ru-RU"/>
        </w:rPr>
        <w:t xml:space="preserve">Допускается принятие бюджетами поселений дополнительных финансовых обязательств по </w:t>
      </w:r>
      <w:proofErr w:type="spellStart"/>
      <w:r>
        <w:rPr>
          <w:color w:val="000000"/>
          <w:lang w:bidi="ru-RU"/>
        </w:rPr>
        <w:t>софинансированию</w:t>
      </w:r>
      <w:proofErr w:type="spellEnd"/>
      <w:r>
        <w:rPr>
          <w:color w:val="000000"/>
          <w:lang w:bidi="ru-RU"/>
        </w:rPr>
        <w:t xml:space="preserve"> затрат, отнесенных подпунктами 3 и 4 настоящего пункта к обязательствам заинтересованных лиц;</w:t>
      </w:r>
    </w:p>
    <w:p w:rsidR="00FA0AD8" w:rsidRDefault="00FA0AD8" w:rsidP="00FA0AD8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 xml:space="preserve">обеспечение финансового участия заинтересованных лиц в выполнении минимального перечня работ по благоустройству в размере </w:t>
      </w:r>
      <w:r w:rsidRPr="004245E9">
        <w:rPr>
          <w:color w:val="000000"/>
          <w:lang w:bidi="ru-RU"/>
        </w:rPr>
        <w:t>не менее пяти процентов</w:t>
      </w:r>
      <w:r>
        <w:rPr>
          <w:color w:val="000000"/>
          <w:lang w:bidi="ru-RU"/>
        </w:rPr>
        <w:t xml:space="preserve"> от стоимости мероприятий по благоустройству;</w:t>
      </w:r>
    </w:p>
    <w:p w:rsidR="00FA0AD8" w:rsidRPr="00246A7B" w:rsidRDefault="00FA0AD8" w:rsidP="00FA0AD8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right="-284" w:firstLine="580"/>
        <w:jc w:val="both"/>
      </w:pPr>
      <w:r w:rsidRPr="004245E9">
        <w:rPr>
          <w:color w:val="000000"/>
          <w:lang w:bidi="ru-RU"/>
        </w:rPr>
        <w:t>обеспечение финансового участия заинтересованных лиц в выполнении дополнительного перечня работ по благоустройству дворовых территорий, отобранных после 31 декабря 2018года, в размере не менее 20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</w:t>
      </w:r>
      <w:r>
        <w:rPr>
          <w:color w:val="000000"/>
          <w:lang w:bidi="ru-RU"/>
        </w:rPr>
        <w:t xml:space="preserve"> порядков ежегодного отбора заявок от заинтересованных лиц.</w:t>
      </w:r>
    </w:p>
    <w:p w:rsidR="00FA0AD8" w:rsidRDefault="00FA0AD8" w:rsidP="00FA0AD8">
      <w:pPr>
        <w:widowControl w:val="0"/>
        <w:numPr>
          <w:ilvl w:val="0"/>
          <w:numId w:val="24"/>
        </w:numPr>
        <w:tabs>
          <w:tab w:val="left" w:pos="935"/>
        </w:tabs>
        <w:spacing w:line="322" w:lineRule="exact"/>
        <w:ind w:right="-284" w:firstLine="580"/>
        <w:jc w:val="both"/>
      </w:pPr>
      <w:r>
        <w:t xml:space="preserve">принятие положительного решения собственниками помещений многоквартирных </w:t>
      </w:r>
      <w:proofErr w:type="gramStart"/>
      <w:r>
        <w:t>домов</w:t>
      </w:r>
      <w:proofErr w:type="gramEnd"/>
      <w:r>
        <w:t xml:space="preserve"> о принятии созданного в результате выполненных работ по благоустройству имущества в состав общего имущества многоквартирного дома;</w:t>
      </w:r>
    </w:p>
    <w:p w:rsidR="00FA0AD8" w:rsidRPr="006C27DC" w:rsidRDefault="00FA0AD8" w:rsidP="00FA0AD8">
      <w:pPr>
        <w:pStyle w:val="af7"/>
        <w:widowControl w:val="0"/>
        <w:numPr>
          <w:ilvl w:val="0"/>
          <w:numId w:val="23"/>
        </w:numPr>
        <w:tabs>
          <w:tab w:val="left" w:pos="1028"/>
        </w:tabs>
        <w:spacing w:line="322" w:lineRule="exact"/>
        <w:ind w:right="-284"/>
        <w:jc w:val="both"/>
        <w:rPr>
          <w:rFonts w:ascii="Times New Roman" w:hAnsi="Times New Roman"/>
          <w:sz w:val="24"/>
          <w:szCs w:val="24"/>
        </w:rPr>
      </w:pPr>
      <w:r w:rsidRPr="006C27DC">
        <w:rPr>
          <w:rFonts w:ascii="Times New Roman" w:hAnsi="Times New Roman"/>
          <w:sz w:val="24"/>
          <w:szCs w:val="24"/>
        </w:rPr>
        <w:t>Распределение средств субсидий бюджетам муниципальных образований поселений утверждается постановлением адм</w:t>
      </w:r>
      <w:r>
        <w:rPr>
          <w:rFonts w:ascii="Times New Roman" w:hAnsi="Times New Roman"/>
          <w:sz w:val="24"/>
          <w:szCs w:val="24"/>
        </w:rPr>
        <w:t xml:space="preserve">инистрации МО «Вельский </w:t>
      </w:r>
      <w:r w:rsidRPr="006C27DC">
        <w:rPr>
          <w:rFonts w:ascii="Times New Roman" w:hAnsi="Times New Roman"/>
          <w:sz w:val="24"/>
          <w:szCs w:val="24"/>
        </w:rPr>
        <w:t>муниципальный район».</w:t>
      </w:r>
    </w:p>
    <w:p w:rsidR="00FA0AD8" w:rsidRDefault="00FA0AD8" w:rsidP="00FA0AD8">
      <w:pPr>
        <w:pStyle w:val="af7"/>
        <w:widowControl w:val="0"/>
        <w:numPr>
          <w:ilvl w:val="0"/>
          <w:numId w:val="23"/>
        </w:numPr>
        <w:tabs>
          <w:tab w:val="left" w:pos="1028"/>
        </w:tabs>
        <w:spacing w:line="322" w:lineRule="exact"/>
        <w:ind w:right="-284"/>
        <w:jc w:val="both"/>
        <w:rPr>
          <w:rFonts w:ascii="Times New Roman" w:hAnsi="Times New Roman"/>
          <w:sz w:val="24"/>
          <w:szCs w:val="24"/>
        </w:rPr>
      </w:pPr>
      <w:r w:rsidRPr="006C27DC">
        <w:rPr>
          <w:rFonts w:ascii="Times New Roman" w:hAnsi="Times New Roman"/>
          <w:sz w:val="24"/>
          <w:szCs w:val="24"/>
        </w:rPr>
        <w:t>Распределение средств субсидий бюджетам п</w:t>
      </w:r>
      <w:r>
        <w:rPr>
          <w:rFonts w:ascii="Times New Roman" w:hAnsi="Times New Roman"/>
          <w:sz w:val="24"/>
          <w:szCs w:val="24"/>
        </w:rPr>
        <w:t>оселений производится с учетом:</w:t>
      </w:r>
    </w:p>
    <w:p w:rsidR="00FA0AD8" w:rsidRPr="00911A49" w:rsidRDefault="00FA0AD8" w:rsidP="00FA0AD8">
      <w:pPr>
        <w:widowControl w:val="0"/>
        <w:tabs>
          <w:tab w:val="left" w:pos="1028"/>
        </w:tabs>
        <w:spacing w:line="322" w:lineRule="exact"/>
        <w:ind w:right="-284" w:firstLine="567"/>
        <w:jc w:val="both"/>
      </w:pPr>
      <w:r w:rsidRPr="00911A49">
        <w:t>численности населения, проживающего на территории муниципального образования;</w:t>
      </w:r>
    </w:p>
    <w:p w:rsidR="00FA0AD8" w:rsidRPr="006C27DC" w:rsidRDefault="00FA0AD8" w:rsidP="00FA0AD8">
      <w:pPr>
        <w:spacing w:line="322" w:lineRule="exact"/>
        <w:ind w:right="-284" w:firstLine="567"/>
        <w:jc w:val="both"/>
      </w:pPr>
      <w:proofErr w:type="gramStart"/>
      <w:r w:rsidRPr="006C27DC">
        <w:t xml:space="preserve">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(городских округов) из областного бюджета согласно приложению </w:t>
      </w:r>
      <w:r w:rsidRPr="006C27DC">
        <w:rPr>
          <w:lang w:val="en-US" w:eastAsia="en-US" w:bidi="en-US"/>
        </w:rPr>
        <w:t>N</w:t>
      </w:r>
      <w:r w:rsidRPr="006C27DC">
        <w:rPr>
          <w:lang w:eastAsia="en-US" w:bidi="en-US"/>
        </w:rPr>
        <w:t xml:space="preserve"> </w:t>
      </w:r>
      <w:r w:rsidRPr="006C27DC">
        <w:t xml:space="preserve">3 к областному закону от 22 октября 2009 года </w:t>
      </w:r>
      <w:r w:rsidRPr="006C27DC">
        <w:rPr>
          <w:lang w:val="en-US" w:eastAsia="en-US" w:bidi="en-US"/>
        </w:rPr>
        <w:t>N</w:t>
      </w:r>
      <w:r w:rsidRPr="006C27DC">
        <w:rPr>
          <w:lang w:eastAsia="en-US" w:bidi="en-US"/>
        </w:rPr>
        <w:t xml:space="preserve"> </w:t>
      </w:r>
      <w:r w:rsidRPr="006C27DC">
        <w:t>78-6-ОЗ "О реализации полномочий Архангельской области в сфере регулирования межбюджетных отношений";</w:t>
      </w:r>
      <w:proofErr w:type="gramEnd"/>
    </w:p>
    <w:p w:rsidR="00FA0AD8" w:rsidRDefault="00FA0AD8" w:rsidP="00FA0AD8">
      <w:pPr>
        <w:spacing w:line="322" w:lineRule="exact"/>
        <w:ind w:right="-284" w:firstLine="580"/>
      </w:pPr>
      <w:r w:rsidRPr="006C27DC">
        <w:t>площади расположенных на территории</w:t>
      </w:r>
      <w:r>
        <w:t xml:space="preserve"> муниципальных образований многоквартирных домов, включенных в региональную программу капитального ремонта; наличия статуса исторического поселения;</w:t>
      </w:r>
    </w:p>
    <w:p w:rsidR="00FA0AD8" w:rsidRDefault="00FA0AD8" w:rsidP="00FA0AD8">
      <w:pPr>
        <w:spacing w:line="322" w:lineRule="exact"/>
        <w:ind w:right="-284" w:firstLine="580"/>
        <w:jc w:val="both"/>
      </w:pPr>
      <w:r>
        <w:t>своевременности, полноты и достоверности размещенной в предшествующем году муниципальным образованием информации в государственной информационной системе жилищно-коммунального хозяйства (далее - ГИС ЖКХ) в рамках приоритетного проекта "Формирование комфортной городской среды";</w:t>
      </w:r>
    </w:p>
    <w:p w:rsidR="00FA0AD8" w:rsidRPr="006C27DC" w:rsidRDefault="00FA0AD8" w:rsidP="00FA0AD8">
      <w:pPr>
        <w:spacing w:line="322" w:lineRule="exact"/>
        <w:ind w:right="-284" w:firstLine="580"/>
        <w:jc w:val="both"/>
      </w:pPr>
      <w:r>
        <w:t xml:space="preserve">завершением </w:t>
      </w:r>
      <w:r w:rsidRPr="006C27DC">
        <w:t>муниципальным образованием мероприятий по благоустройству всех территорий, предусмотренных муниципальной программой (подпрограммой) в предшествующем году;</w:t>
      </w:r>
    </w:p>
    <w:p w:rsidR="00FA0AD8" w:rsidRPr="006C27DC" w:rsidRDefault="00FA0AD8" w:rsidP="00FA0AD8">
      <w:pPr>
        <w:spacing w:line="322" w:lineRule="exact"/>
        <w:ind w:right="-284" w:firstLine="580"/>
        <w:jc w:val="both"/>
      </w:pPr>
      <w:r w:rsidRPr="006C27DC">
        <w:lastRenderedPageBreak/>
        <w:t>размера экономии средств субсидий,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году;</w:t>
      </w:r>
    </w:p>
    <w:p w:rsidR="00FA0AD8" w:rsidRPr="006C27DC" w:rsidRDefault="00FA0AD8" w:rsidP="00FA0AD8">
      <w:pPr>
        <w:spacing w:line="322" w:lineRule="exact"/>
        <w:ind w:right="-284" w:firstLine="580"/>
        <w:jc w:val="both"/>
      </w:pPr>
      <w:r w:rsidRPr="006C27DC">
        <w:t>представления не менее одного реализованного проекта по благоустройству территории для участия в конкурсе лучших практик.</w:t>
      </w:r>
    </w:p>
    <w:p w:rsidR="00FA0AD8" w:rsidRPr="006C27DC" w:rsidRDefault="00FA0AD8" w:rsidP="00FA0AD8">
      <w:pPr>
        <w:pStyle w:val="af7"/>
        <w:widowControl w:val="0"/>
        <w:numPr>
          <w:ilvl w:val="0"/>
          <w:numId w:val="23"/>
        </w:numPr>
        <w:tabs>
          <w:tab w:val="left" w:pos="935"/>
        </w:tabs>
        <w:spacing w:line="322" w:lineRule="exact"/>
        <w:ind w:right="-284"/>
        <w:jc w:val="both"/>
        <w:rPr>
          <w:rFonts w:ascii="Times New Roman" w:hAnsi="Times New Roman"/>
          <w:sz w:val="24"/>
          <w:szCs w:val="24"/>
        </w:rPr>
      </w:pPr>
      <w:r w:rsidRPr="006C27DC">
        <w:rPr>
          <w:rFonts w:ascii="Times New Roman" w:hAnsi="Times New Roman"/>
          <w:sz w:val="24"/>
          <w:szCs w:val="24"/>
        </w:rPr>
        <w:t xml:space="preserve"> Для заключения соглашения орган местного самоуправления</w:t>
      </w:r>
      <w:r>
        <w:rPr>
          <w:rFonts w:ascii="Times New Roman" w:hAnsi="Times New Roman"/>
          <w:sz w:val="24"/>
          <w:szCs w:val="24"/>
        </w:rPr>
        <w:t xml:space="preserve"> МО «Пежемское»</w:t>
      </w:r>
      <w:r w:rsidRPr="006C27DC">
        <w:rPr>
          <w:rFonts w:ascii="Times New Roman" w:hAnsi="Times New Roman"/>
          <w:sz w:val="24"/>
          <w:szCs w:val="24"/>
        </w:rPr>
        <w:t xml:space="preserve"> представл</w:t>
      </w:r>
      <w:r>
        <w:rPr>
          <w:rFonts w:ascii="Times New Roman" w:hAnsi="Times New Roman"/>
          <w:sz w:val="24"/>
          <w:szCs w:val="24"/>
        </w:rPr>
        <w:t>я</w:t>
      </w:r>
      <w:r w:rsidRPr="006C27DC">
        <w:rPr>
          <w:rFonts w:ascii="Times New Roman" w:hAnsi="Times New Roman"/>
          <w:sz w:val="24"/>
          <w:szCs w:val="24"/>
        </w:rPr>
        <w:t>ют в адрес администрации МО «Вельский муниципальный район» копии следующих документов:</w:t>
      </w:r>
    </w:p>
    <w:p w:rsidR="00FA0AD8" w:rsidRPr="006C27DC" w:rsidRDefault="00FA0AD8" w:rsidP="00FA0AD8">
      <w:pPr>
        <w:widowControl w:val="0"/>
        <w:numPr>
          <w:ilvl w:val="0"/>
          <w:numId w:val="25"/>
        </w:numPr>
        <w:tabs>
          <w:tab w:val="left" w:pos="909"/>
        </w:tabs>
        <w:spacing w:line="322" w:lineRule="exact"/>
        <w:ind w:right="-284" w:firstLine="580"/>
        <w:jc w:val="both"/>
      </w:pPr>
      <w:r w:rsidRPr="006C27DC">
        <w:t>копии муниципальных программ формирования современной городской среды на 20</w:t>
      </w:r>
      <w:r w:rsidRPr="00A35ED6">
        <w:t>18</w:t>
      </w:r>
      <w:r w:rsidRPr="006C27DC">
        <w:t xml:space="preserve"> - 2024 годы, содержащие следующие данные:</w:t>
      </w:r>
    </w:p>
    <w:p w:rsidR="00FA0AD8" w:rsidRDefault="00FA0AD8" w:rsidP="00FA0AD8">
      <w:pPr>
        <w:tabs>
          <w:tab w:val="left" w:pos="898"/>
        </w:tabs>
        <w:spacing w:line="322" w:lineRule="exact"/>
        <w:ind w:right="-284"/>
        <w:jc w:val="both"/>
      </w:pPr>
      <w:r>
        <w:tab/>
      </w:r>
      <w:r w:rsidRPr="006C27DC">
        <w:t>а)</w:t>
      </w:r>
      <w:r w:rsidRPr="006C27DC">
        <w:tab/>
        <w:t>адресный перечень всех дворовых территорий, нуждающихся в благоустройстве (формируемый исходя из физического состояния, а также с учетом предложений заинтересованных лиц) и подлежащих благоустройству</w:t>
      </w:r>
      <w:r>
        <w:t xml:space="preserve"> в указанный период, исходя из минимального перечня работ по благоустройству. </w:t>
      </w:r>
      <w:proofErr w:type="gramStart"/>
      <w:r>
        <w:t xml:space="preserve">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>
        <w:rPr>
          <w:lang w:val="en-US" w:eastAsia="en-US" w:bidi="en-US"/>
        </w:rPr>
        <w:t>N</w:t>
      </w:r>
      <w:r w:rsidRPr="007F47BD">
        <w:rPr>
          <w:lang w:eastAsia="en-US" w:bidi="en-US"/>
        </w:rPr>
        <w:t xml:space="preserve"> </w:t>
      </w:r>
      <w:r>
        <w:t>261-пп;</w:t>
      </w:r>
      <w:proofErr w:type="gramEnd"/>
    </w:p>
    <w:p w:rsidR="00FA0AD8" w:rsidRDefault="00FA0AD8" w:rsidP="00FA0AD8">
      <w:pPr>
        <w:tabs>
          <w:tab w:val="left" w:pos="898"/>
        </w:tabs>
        <w:spacing w:line="322" w:lineRule="exact"/>
        <w:ind w:right="-284" w:firstLine="580"/>
        <w:jc w:val="both"/>
      </w:pPr>
      <w:r>
        <w:t>б)</w:t>
      </w:r>
      <w:r>
        <w:tab/>
        <w:t xml:space="preserve">адресный перечень всех общественных территорий, нуждающихся в благоустройстве (формируемый исходя из физического состояния общественной территории, а также с учетом предложений заинтересованных лиц) и подлежащих благоустройству в указанный период. </w:t>
      </w:r>
      <w:proofErr w:type="gramStart"/>
      <w:r>
        <w:t xml:space="preserve">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>
        <w:rPr>
          <w:lang w:val="en-US" w:eastAsia="en-US" w:bidi="en-US"/>
        </w:rPr>
        <w:t>N</w:t>
      </w:r>
      <w:r w:rsidRPr="007F47BD">
        <w:rPr>
          <w:lang w:eastAsia="en-US" w:bidi="en-US"/>
        </w:rPr>
        <w:t xml:space="preserve"> </w:t>
      </w:r>
      <w:r>
        <w:t>261-пп;</w:t>
      </w:r>
      <w:proofErr w:type="gramEnd"/>
    </w:p>
    <w:p w:rsidR="00FA0AD8" w:rsidRDefault="00FA0AD8" w:rsidP="00FA0AD8">
      <w:pPr>
        <w:tabs>
          <w:tab w:val="left" w:pos="897"/>
        </w:tabs>
        <w:spacing w:line="322" w:lineRule="exact"/>
        <w:ind w:right="-284" w:firstLine="580"/>
        <w:jc w:val="both"/>
      </w:pPr>
      <w:r>
        <w:t>в)</w:t>
      </w:r>
      <w:r>
        <w:tab/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территории;</w:t>
      </w:r>
    </w:p>
    <w:p w:rsidR="00FA0AD8" w:rsidRDefault="00FA0AD8" w:rsidP="00FA0AD8">
      <w:pPr>
        <w:tabs>
          <w:tab w:val="left" w:pos="897"/>
        </w:tabs>
        <w:spacing w:line="322" w:lineRule="exact"/>
        <w:ind w:right="-284" w:firstLine="580"/>
        <w:jc w:val="both"/>
      </w:pPr>
      <w:proofErr w:type="gramStart"/>
      <w:r>
        <w:t>г)</w:t>
      </w:r>
      <w:r>
        <w:tab/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благоустройства;</w:t>
      </w:r>
      <w:proofErr w:type="gramEnd"/>
    </w:p>
    <w:p w:rsidR="00FA0AD8" w:rsidRDefault="00FA0AD8" w:rsidP="00FA0AD8">
      <w:pPr>
        <w:tabs>
          <w:tab w:val="left" w:pos="941"/>
        </w:tabs>
        <w:spacing w:line="322" w:lineRule="exact"/>
        <w:ind w:right="-284" w:firstLine="580"/>
        <w:jc w:val="both"/>
      </w:pPr>
      <w:proofErr w:type="spellStart"/>
      <w:r>
        <w:t>д</w:t>
      </w:r>
      <w:proofErr w:type="spellEnd"/>
      <w:r>
        <w:t>)</w:t>
      </w:r>
      <w:r>
        <w:tab/>
        <w:t>визуализацию элементов благоустройства;</w:t>
      </w:r>
    </w:p>
    <w:p w:rsidR="00FA0AD8" w:rsidRDefault="00FA0AD8" w:rsidP="00FA0AD8">
      <w:pPr>
        <w:tabs>
          <w:tab w:val="left" w:pos="903"/>
        </w:tabs>
        <w:spacing w:line="322" w:lineRule="exact"/>
        <w:ind w:right="-284" w:firstLine="580"/>
        <w:jc w:val="both"/>
      </w:pPr>
      <w:r>
        <w:lastRenderedPageBreak/>
        <w:t>е)</w:t>
      </w:r>
      <w:r>
        <w:tab/>
        <w:t>информацию о форме участия (финансовое и (или) трудовое) и доле участия заинтересованных лиц в выполнении минимального и дополнительного перечня работ по благоустройству дворовых территорий;</w:t>
      </w:r>
    </w:p>
    <w:p w:rsidR="00FA0AD8" w:rsidRDefault="00FA0AD8" w:rsidP="00FA0AD8">
      <w:pPr>
        <w:tabs>
          <w:tab w:val="left" w:pos="989"/>
        </w:tabs>
        <w:spacing w:line="322" w:lineRule="exact"/>
        <w:ind w:right="-284" w:firstLine="580"/>
        <w:jc w:val="both"/>
      </w:pPr>
      <w:r>
        <w:t>ж)</w:t>
      </w:r>
      <w:r>
        <w:tab/>
        <w:t>иные мероприятия по благоустройству, определенные органом местного самоуправления.</w:t>
      </w:r>
    </w:p>
    <w:p w:rsidR="00FA0AD8" w:rsidRDefault="00FA0AD8" w:rsidP="00FA0AD8">
      <w:pPr>
        <w:spacing w:line="322" w:lineRule="exact"/>
        <w:ind w:right="-284"/>
        <w:jc w:val="both"/>
      </w:pPr>
      <w:proofErr w:type="gramStart"/>
      <w:r>
        <w:t>Муниципальное образование может исключать из перечня дворовых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в перспективе к расселению, а также территории,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</w:t>
      </w:r>
      <w:proofErr w:type="gramEnd"/>
      <w:r>
        <w:t xml:space="preserve"> межведомственной комиссии</w:t>
      </w:r>
      <w:r w:rsidRPr="003A67F1">
        <w:t xml:space="preserve"> </w:t>
      </w:r>
      <w:r>
        <w:t xml:space="preserve">Архангельской области по обеспечению реализации приоритетного проекта "Формирование комфортной городской среды",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"Формирование комфортной городской среды", утвержденным указом Губернатора Архангельской области от 1 марта 2017 года </w:t>
      </w:r>
      <w:r>
        <w:rPr>
          <w:lang w:val="en-US" w:eastAsia="en-US" w:bidi="en-US"/>
        </w:rPr>
        <w:t>N</w:t>
      </w:r>
      <w:r w:rsidRPr="007F47BD">
        <w:rPr>
          <w:lang w:eastAsia="en-US" w:bidi="en-US"/>
        </w:rPr>
        <w:t xml:space="preserve"> </w:t>
      </w:r>
      <w:r>
        <w:t>14-у (далее - межведомственная комиссия).</w:t>
      </w:r>
    </w:p>
    <w:p w:rsidR="00FA0AD8" w:rsidRDefault="00FA0AD8" w:rsidP="00FA0AD8">
      <w:pPr>
        <w:spacing w:line="322" w:lineRule="exact"/>
        <w:ind w:right="-284" w:firstLine="580"/>
        <w:jc w:val="both"/>
      </w:pPr>
      <w:proofErr w:type="gramStart"/>
      <w:r>
        <w:t>Муниципальное образование может исключать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программы, или не приняли решение о благоустройстве дворовой территории в сроки, установленные муниципальной программой, или не приняли решений, предусмотренных настоящими Правилами и являющихся условиями предоставления субсидии</w:t>
      </w:r>
      <w:proofErr w:type="gramEnd"/>
      <w:r>
        <w:t xml:space="preserve">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с учетом проведения общественных обсуждений муниципальных программ.</w:t>
      </w:r>
    </w:p>
    <w:p w:rsidR="00FA0AD8" w:rsidRDefault="00FA0AD8" w:rsidP="00FA0AD8">
      <w:pPr>
        <w:widowControl w:val="0"/>
        <w:numPr>
          <w:ilvl w:val="0"/>
          <w:numId w:val="25"/>
        </w:numPr>
        <w:tabs>
          <w:tab w:val="left" w:pos="898"/>
        </w:tabs>
        <w:spacing w:line="322" w:lineRule="exact"/>
        <w:ind w:right="-284" w:firstLine="580"/>
        <w:jc w:val="both"/>
      </w:pPr>
      <w:r>
        <w:t xml:space="preserve">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бюджете, подтверждающие </w:t>
      </w:r>
      <w:proofErr w:type="spellStart"/>
      <w:r>
        <w:t>софинансирование</w:t>
      </w:r>
      <w:proofErr w:type="spellEnd"/>
      <w:r>
        <w:t xml:space="preserve">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субсидии;</w:t>
      </w:r>
    </w:p>
    <w:p w:rsidR="00FA0AD8" w:rsidRPr="00352CDA" w:rsidRDefault="00FA0AD8" w:rsidP="00FA0AD8">
      <w:pPr>
        <w:widowControl w:val="0"/>
        <w:numPr>
          <w:ilvl w:val="0"/>
          <w:numId w:val="25"/>
        </w:numPr>
        <w:tabs>
          <w:tab w:val="left" w:pos="903"/>
        </w:tabs>
        <w:spacing w:line="322" w:lineRule="exact"/>
        <w:ind w:right="-284" w:firstLine="580"/>
        <w:jc w:val="both"/>
      </w:pPr>
      <w:r>
        <w:t xml:space="preserve">документы, подтверждающие готовность принятия местными бюджетами дополнительных финансовых обязательств по финансированию затрат, необходимых для завершения работ по благоустройству территорий, включенных в муниципальную </w:t>
      </w:r>
      <w:r w:rsidRPr="00352CDA">
        <w:t>программу на текущий год, если стоимость указанных мероприятий превышает объем доведенных лимитов бюджетных обязательств по итогам распределения;</w:t>
      </w:r>
    </w:p>
    <w:p w:rsidR="00FA0AD8" w:rsidRPr="00352CDA" w:rsidRDefault="00FA0AD8" w:rsidP="00FA0AD8">
      <w:pPr>
        <w:widowControl w:val="0"/>
        <w:numPr>
          <w:ilvl w:val="0"/>
          <w:numId w:val="25"/>
        </w:numPr>
        <w:tabs>
          <w:tab w:val="left" w:pos="1032"/>
        </w:tabs>
        <w:spacing w:line="322" w:lineRule="exact"/>
        <w:ind w:right="-284" w:firstLine="580"/>
        <w:jc w:val="both"/>
      </w:pPr>
      <w:proofErr w:type="gramStart"/>
      <w:r w:rsidRPr="00352CDA">
        <w:t xml:space="preserve">документы, подтверждающие готовность заинтересованных лиц </w:t>
      </w:r>
      <w:proofErr w:type="spellStart"/>
      <w:r w:rsidRPr="00352CDA">
        <w:t>софинансировать</w:t>
      </w:r>
      <w:proofErr w:type="spellEnd"/>
      <w:r w:rsidRPr="00352CDA">
        <w:t xml:space="preserve"> мероприятия в рамках минимального и дополнительного перечней работ по благоустройству в размере, указанном в подпунктах 3 и 4 пункта 2 настоящих Правил (копия протокола общего собрания заинтересованных лиц о готовности участия в муниципальной программе на 2018 - 2024 годы и решении </w:t>
      </w:r>
      <w:proofErr w:type="spellStart"/>
      <w:r w:rsidRPr="00352CDA">
        <w:t>софинансировать</w:t>
      </w:r>
      <w:proofErr w:type="spellEnd"/>
      <w:r w:rsidRPr="00352CDA">
        <w:t xml:space="preserve"> мероприятия по благоустройству территорий в размере, указанном в подпунктах 3 и 4 пункта</w:t>
      </w:r>
      <w:proofErr w:type="gramEnd"/>
      <w:r w:rsidRPr="00352CDA">
        <w:t xml:space="preserve"> </w:t>
      </w:r>
      <w:proofErr w:type="gramStart"/>
      <w:r w:rsidRPr="00352CDA">
        <w:t>2 настоящих Правил).</w:t>
      </w:r>
      <w:proofErr w:type="gramEnd"/>
    </w:p>
    <w:p w:rsidR="00FA0AD8" w:rsidRPr="00352CDA" w:rsidRDefault="00FA0AD8" w:rsidP="00FA0AD8">
      <w:pPr>
        <w:pStyle w:val="af7"/>
        <w:widowControl w:val="0"/>
        <w:numPr>
          <w:ilvl w:val="0"/>
          <w:numId w:val="25"/>
        </w:numPr>
        <w:tabs>
          <w:tab w:val="left" w:pos="905"/>
        </w:tabs>
        <w:spacing w:line="322" w:lineRule="exact"/>
        <w:ind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</w:t>
      </w:r>
      <w:r w:rsidRPr="00352CDA">
        <w:rPr>
          <w:rFonts w:ascii="Times New Roman" w:hAnsi="Times New Roman"/>
          <w:sz w:val="24"/>
          <w:szCs w:val="24"/>
        </w:rPr>
        <w:t>асходование средств субсидий допускается на выполнение работ по благоустройству дворовых территорий, включенных в муниципальные программы, при условии проведения органами местного самоуправления (собственниками земельных участков) работ по образованию земельных участков, на которых расположены многоквартирные дома, дворовые территории которых планируется благоустраивать с использованием средств субсидии путем:</w:t>
      </w:r>
    </w:p>
    <w:p w:rsidR="00FA0AD8" w:rsidRPr="00352CDA" w:rsidRDefault="00FA0AD8" w:rsidP="00FA0AD8">
      <w:pPr>
        <w:widowControl w:val="0"/>
        <w:numPr>
          <w:ilvl w:val="0"/>
          <w:numId w:val="26"/>
        </w:numPr>
        <w:tabs>
          <w:tab w:val="left" w:pos="929"/>
        </w:tabs>
        <w:spacing w:line="322" w:lineRule="exact"/>
        <w:ind w:right="-284" w:firstLine="580"/>
        <w:jc w:val="both"/>
      </w:pPr>
      <w:r w:rsidRPr="00352CDA">
        <w:t>предоставления субсидий муниципальным бюджетным и автономным учреждениям, в том числе субсидий на финансовое обеспечение выполнения ими муниципального задания;</w:t>
      </w:r>
    </w:p>
    <w:p w:rsidR="00FA0AD8" w:rsidRPr="00352CDA" w:rsidRDefault="00FA0AD8" w:rsidP="00FA0AD8">
      <w:pPr>
        <w:widowControl w:val="0"/>
        <w:numPr>
          <w:ilvl w:val="0"/>
          <w:numId w:val="26"/>
        </w:numPr>
        <w:tabs>
          <w:tab w:val="left" w:pos="934"/>
        </w:tabs>
        <w:spacing w:line="322" w:lineRule="exact"/>
        <w:ind w:right="-284" w:firstLine="580"/>
        <w:jc w:val="both"/>
      </w:pPr>
      <w:r w:rsidRPr="00352CDA">
        <w:t>закупки товаров, работ и услуг для обеспечения муниципальных нужд (за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учреждений);</w:t>
      </w:r>
    </w:p>
    <w:p w:rsidR="00FA0AD8" w:rsidRDefault="00FA0AD8" w:rsidP="00FA0AD8">
      <w:pPr>
        <w:widowControl w:val="0"/>
        <w:numPr>
          <w:ilvl w:val="0"/>
          <w:numId w:val="26"/>
        </w:numPr>
        <w:tabs>
          <w:tab w:val="left" w:pos="1128"/>
        </w:tabs>
        <w:spacing w:line="322" w:lineRule="exact"/>
        <w:ind w:right="-284" w:firstLine="580"/>
        <w:jc w:val="both"/>
      </w:pPr>
      <w:r w:rsidRPr="00352CDA">
        <w:t>предоставления субсидий юридическим лицам (за исключением субсидий муниципальным учреждениям), индивидуальным предпринимателям, физическим лицам на возмещение затрат по выполнению работ по благоустройству</w:t>
      </w:r>
      <w:r>
        <w:t xml:space="preserve"> дворовых территорий (в случае, если дворовая территория образована земельными участками, находящимися полностью или частично в частной собственности).</w:t>
      </w:r>
    </w:p>
    <w:p w:rsidR="00FA0AD8" w:rsidRDefault="00FA0AD8" w:rsidP="00FA0AD8">
      <w:pPr>
        <w:widowControl w:val="0"/>
        <w:numPr>
          <w:ilvl w:val="0"/>
          <w:numId w:val="25"/>
        </w:numPr>
        <w:tabs>
          <w:tab w:val="left" w:pos="1039"/>
        </w:tabs>
        <w:spacing w:line="322" w:lineRule="exact"/>
        <w:ind w:right="-284" w:firstLine="580"/>
        <w:jc w:val="both"/>
      </w:pPr>
      <w:r>
        <w:t>Расходование средств субсидий допускается на выполнение работ по благоустройству общественных территорий путем закупки товаров, работ и услуг для обеспечения муниципальных нужд.</w:t>
      </w:r>
    </w:p>
    <w:p w:rsidR="00FA0AD8" w:rsidRDefault="00FA0AD8" w:rsidP="00FA0AD8">
      <w:pPr>
        <w:tabs>
          <w:tab w:val="left" w:pos="1128"/>
        </w:tabs>
        <w:spacing w:line="322" w:lineRule="exact"/>
        <w:ind w:right="-284" w:firstLine="567"/>
        <w:jc w:val="both"/>
      </w:pPr>
      <w:proofErr w:type="gramStart"/>
      <w:r>
        <w:t xml:space="preserve">Расходование средств субсидий допускается на разработку </w:t>
      </w:r>
      <w:proofErr w:type="spellStart"/>
      <w:r>
        <w:t>дизайн-проектов</w:t>
      </w:r>
      <w:proofErr w:type="spellEnd"/>
      <w:r>
        <w:t xml:space="preserve"> благоустройства, проектной документации, проведение государственной экспертизы проектной документации (при отсутствии необходимости проведения государственной экспертизы проектной документации - проведение проверки достоверности определения</w:t>
      </w:r>
      <w:r w:rsidRPr="00352CDA">
        <w:t xml:space="preserve"> </w:t>
      </w:r>
      <w:r>
        <w:t>сметной стоимости мероприятий по благоустройству дворовых и общественных территорий), выполнение работ по благоустройству территорий (включая приобретение оборудования) и на осуществление строительного контроля при выполнении работ по благоустройству дворовых и общественных территорий, отобранных для</w:t>
      </w:r>
      <w:proofErr w:type="gramEnd"/>
      <w:r>
        <w:t xml:space="preserve"> благоустройства в установленном органами местного самоуправления порядке и </w:t>
      </w:r>
      <w:proofErr w:type="gramStart"/>
      <w:r>
        <w:t>включенных</w:t>
      </w:r>
      <w:proofErr w:type="gramEnd"/>
      <w:r>
        <w:t xml:space="preserve"> в муниципальные программы на год предоставления субсидии.</w:t>
      </w:r>
    </w:p>
    <w:p w:rsidR="00FA0AD8" w:rsidRPr="0080752A" w:rsidRDefault="00FA0AD8" w:rsidP="00FA0AD8">
      <w:pPr>
        <w:spacing w:line="322" w:lineRule="exact"/>
        <w:ind w:right="-284" w:firstLine="580"/>
        <w:jc w:val="both"/>
      </w:pPr>
      <w:proofErr w:type="gramStart"/>
      <w:r>
        <w:t>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</w:t>
      </w:r>
      <w:proofErr w:type="gramEnd"/>
      <w:r>
        <w:t xml:space="preserve"> проводят ежегодный </w:t>
      </w:r>
      <w:r w:rsidRPr="0080752A">
        <w:t>конкурсный отбор по определению дворовых территорий, планируемых для включения в муниципальные программы благоустройства территорий на последующий год.</w:t>
      </w:r>
    </w:p>
    <w:p w:rsidR="00FA0AD8" w:rsidRPr="0080752A" w:rsidRDefault="00FA0AD8" w:rsidP="00FA0AD8">
      <w:pPr>
        <w:spacing w:line="322" w:lineRule="exact"/>
        <w:ind w:right="-284"/>
        <w:rPr>
          <w:color w:val="000000"/>
          <w:lang w:bidi="ru-RU"/>
        </w:rPr>
      </w:pPr>
      <w:r w:rsidRPr="0080752A">
        <w:rPr>
          <w:color w:val="000000"/>
          <w:lang w:bidi="ru-RU"/>
        </w:rPr>
        <w:t>Срок отбора заявок должен составлять не менее 30 дней, при этом последним днем проведения заявочной кампании должна быть дата не позднее 25 октября, ежегодно.</w:t>
      </w:r>
    </w:p>
    <w:p w:rsidR="00FA0AD8" w:rsidRDefault="00FA0AD8" w:rsidP="00FA0AD8">
      <w:pPr>
        <w:widowControl w:val="0"/>
        <w:numPr>
          <w:ilvl w:val="0"/>
          <w:numId w:val="28"/>
        </w:numPr>
        <w:tabs>
          <w:tab w:val="left" w:pos="1009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Предоставление субсидий осуществляется на основании соглашения, указанного в подпункте 1 пункта 2 настоящих Правил, содержащего следующие условия:</w:t>
      </w:r>
    </w:p>
    <w:p w:rsidR="00FA0AD8" w:rsidRDefault="00FA0AD8" w:rsidP="00FA0AD8">
      <w:pPr>
        <w:widowControl w:val="0"/>
        <w:numPr>
          <w:ilvl w:val="0"/>
          <w:numId w:val="29"/>
        </w:numPr>
        <w:tabs>
          <w:tab w:val="left" w:pos="917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размер субсидии, порядок, условия и сроки ее перечисления и расходования;</w:t>
      </w:r>
    </w:p>
    <w:p w:rsidR="00FA0AD8" w:rsidRDefault="00FA0AD8" w:rsidP="00FA0AD8">
      <w:pPr>
        <w:widowControl w:val="0"/>
        <w:numPr>
          <w:ilvl w:val="0"/>
          <w:numId w:val="29"/>
        </w:numPr>
        <w:tabs>
          <w:tab w:val="left" w:pos="941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обязательства муниципального образования:</w:t>
      </w:r>
    </w:p>
    <w:p w:rsidR="00FA0AD8" w:rsidRDefault="00FA0AD8" w:rsidP="00FA0AD8">
      <w:pPr>
        <w:tabs>
          <w:tab w:val="left" w:pos="915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а)</w:t>
      </w:r>
      <w:r>
        <w:rPr>
          <w:color w:val="000000"/>
          <w:lang w:bidi="ru-RU"/>
        </w:rPr>
        <w:tab/>
        <w:t>о согласовании с администрацией МО «Вельский муниципальный район» в случаях внесения изменений в муниципальные программы на 201</w:t>
      </w:r>
      <w:r w:rsidR="00003CB9">
        <w:rPr>
          <w:color w:val="000000"/>
          <w:lang w:bidi="ru-RU"/>
        </w:rPr>
        <w:t>7</w:t>
      </w:r>
      <w:r>
        <w:rPr>
          <w:color w:val="000000"/>
          <w:lang w:bidi="ru-RU"/>
        </w:rPr>
        <w:t xml:space="preserve"> - 2024 годы, которые влекут </w:t>
      </w:r>
      <w:r>
        <w:rPr>
          <w:color w:val="000000"/>
          <w:lang w:bidi="ru-RU"/>
        </w:rPr>
        <w:lastRenderedPageBreak/>
        <w:t>изменение объемов финансирования и (или) изменение состава мероприятий указанных муниципальных программ;</w:t>
      </w:r>
    </w:p>
    <w:p w:rsidR="00FA0AD8" w:rsidRPr="005E06A5" w:rsidRDefault="00FA0AD8" w:rsidP="00FA0AD8">
      <w:pPr>
        <w:tabs>
          <w:tab w:val="left" w:pos="915"/>
        </w:tabs>
        <w:spacing w:line="322" w:lineRule="exact"/>
        <w:ind w:right="-284" w:firstLine="580"/>
        <w:jc w:val="both"/>
        <w:rPr>
          <w:color w:val="000000"/>
          <w:lang w:bidi="ru-RU"/>
        </w:rPr>
      </w:pPr>
      <w:proofErr w:type="gramStart"/>
      <w:r>
        <w:rPr>
          <w:color w:val="000000"/>
          <w:lang w:bidi="ru-RU"/>
        </w:rPr>
        <w:t>б)</w:t>
      </w:r>
      <w:r>
        <w:rPr>
          <w:color w:val="000000"/>
          <w:lang w:bidi="ru-RU"/>
        </w:rPr>
        <w:tab/>
        <w:t xml:space="preserve">о дополнительном </w:t>
      </w:r>
      <w:proofErr w:type="spellStart"/>
      <w:r>
        <w:rPr>
          <w:color w:val="000000"/>
          <w:lang w:bidi="ru-RU"/>
        </w:rPr>
        <w:t>софинансировании</w:t>
      </w:r>
      <w:proofErr w:type="spellEnd"/>
      <w:r>
        <w:rPr>
          <w:color w:val="000000"/>
          <w:lang w:bidi="ru-RU"/>
        </w:rPr>
        <w:t xml:space="preserve"> за счет средств местного бюджета мероприятий по благоустройству дворовых и общественных территорий в случае, если стоимость указанных мероприятий превышает объем доведенных лимитов бюджетных обязательств;</w:t>
      </w:r>
      <w:proofErr w:type="gramEnd"/>
    </w:p>
    <w:p w:rsidR="00FA0AD8" w:rsidRDefault="00FA0AD8" w:rsidP="00FA0AD8">
      <w:pPr>
        <w:tabs>
          <w:tab w:val="left" w:pos="915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в)</w:t>
      </w:r>
      <w:r>
        <w:rPr>
          <w:color w:val="000000"/>
          <w:lang w:bidi="ru-RU"/>
        </w:rPr>
        <w:tab/>
        <w:t>об обеспечении проведения общественных обсуждений (срок обсуждения - не менее 30 дней со дня опубликования) муниципальных программ на 201</w:t>
      </w:r>
      <w:r w:rsidR="00003CB9">
        <w:rPr>
          <w:color w:val="000000"/>
          <w:lang w:bidi="ru-RU"/>
        </w:rPr>
        <w:t>7</w:t>
      </w:r>
      <w:r>
        <w:rPr>
          <w:color w:val="000000"/>
          <w:lang w:bidi="ru-RU"/>
        </w:rPr>
        <w:t xml:space="preserve"> - 2024 годы, в том числе при внесении в них изменений;</w:t>
      </w:r>
    </w:p>
    <w:p w:rsidR="00FA0AD8" w:rsidRDefault="00FA0AD8" w:rsidP="00FA0AD8">
      <w:pPr>
        <w:tabs>
          <w:tab w:val="left" w:pos="915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г)</w:t>
      </w:r>
      <w:r>
        <w:rPr>
          <w:color w:val="000000"/>
          <w:lang w:bidi="ru-RU"/>
        </w:rPr>
        <w:tab/>
        <w:t>об обеспечении учета предложений заинтересованных лиц о включении дворовых территорий, общественных территорий в муниципальную программу на 201</w:t>
      </w:r>
      <w:r w:rsidR="00003CB9">
        <w:rPr>
          <w:color w:val="000000"/>
          <w:lang w:bidi="ru-RU"/>
        </w:rPr>
        <w:t>7</w:t>
      </w:r>
      <w:r>
        <w:rPr>
          <w:color w:val="000000"/>
          <w:lang w:bidi="ru-RU"/>
        </w:rPr>
        <w:t xml:space="preserve"> - 2024 годы;</w:t>
      </w:r>
    </w:p>
    <w:p w:rsidR="00FA0AD8" w:rsidRDefault="00FA0AD8" w:rsidP="00FA0AD8">
      <w:pPr>
        <w:tabs>
          <w:tab w:val="left" w:pos="915"/>
        </w:tabs>
        <w:spacing w:line="322" w:lineRule="exact"/>
        <w:ind w:right="-284" w:firstLine="580"/>
        <w:jc w:val="both"/>
      </w:pPr>
      <w:proofErr w:type="spellStart"/>
      <w:proofErr w:type="gramStart"/>
      <w:r>
        <w:rPr>
          <w:color w:val="000000"/>
          <w:lang w:bidi="ru-RU"/>
        </w:rPr>
        <w:t>д</w:t>
      </w:r>
      <w:proofErr w:type="spellEnd"/>
      <w:r>
        <w:rPr>
          <w:color w:val="000000"/>
          <w:lang w:bidi="ru-RU"/>
        </w:rPr>
        <w:t>)</w:t>
      </w:r>
      <w:r>
        <w:rPr>
          <w:color w:val="000000"/>
          <w:lang w:bidi="ru-RU"/>
        </w:rPr>
        <w:tab/>
        <w:t>об обеспечении осуществления контроля за ходом выполнения муниципальной программы, включая проведение оценки предложений заинтересованных лиц, общественной комиссией, образованной в соответствии с подпунктом "в"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 февраля</w:t>
      </w:r>
      <w:proofErr w:type="gramEnd"/>
      <w:r>
        <w:rPr>
          <w:color w:val="000000"/>
          <w:lang w:bidi="ru-RU"/>
        </w:rPr>
        <w:t xml:space="preserve"> 2017 года </w:t>
      </w:r>
      <w:r>
        <w:rPr>
          <w:color w:val="000000"/>
          <w:lang w:val="en-US" w:eastAsia="en-US" w:bidi="en-US"/>
        </w:rPr>
        <w:t>N</w:t>
      </w:r>
      <w:r w:rsidRPr="00832999">
        <w:rPr>
          <w:color w:val="000000"/>
          <w:lang w:eastAsia="en-US" w:bidi="en-US"/>
        </w:rPr>
        <w:t xml:space="preserve"> </w:t>
      </w:r>
      <w:r>
        <w:rPr>
          <w:color w:val="000000"/>
          <w:lang w:bidi="ru-RU"/>
        </w:rPr>
        <w:t>169;</w:t>
      </w:r>
    </w:p>
    <w:p w:rsidR="00FA0AD8" w:rsidRDefault="00FA0AD8" w:rsidP="00FA0AD8">
      <w:pPr>
        <w:tabs>
          <w:tab w:val="left" w:pos="915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е)</w:t>
      </w:r>
      <w:r>
        <w:rPr>
          <w:color w:val="000000"/>
          <w:lang w:bidi="ru-RU"/>
        </w:rPr>
        <w:tab/>
        <w:t>об обеспечении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территории;</w:t>
      </w:r>
    </w:p>
    <w:p w:rsidR="00FA0AD8" w:rsidRDefault="00FA0AD8" w:rsidP="00FA0AD8">
      <w:pPr>
        <w:spacing w:line="322" w:lineRule="exact"/>
        <w:ind w:right="-284"/>
        <w:jc w:val="both"/>
      </w:pPr>
      <w:proofErr w:type="gramStart"/>
      <w:r>
        <w:rPr>
          <w:color w:val="000000"/>
          <w:lang w:bidi="ru-RU"/>
        </w:rPr>
        <w:t>ж)</w:t>
      </w:r>
      <w:r>
        <w:rPr>
          <w:color w:val="000000"/>
          <w:lang w:bidi="ru-RU"/>
        </w:rPr>
        <w:tab/>
        <w:t xml:space="preserve">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</w:t>
      </w:r>
      <w:proofErr w:type="spellStart"/>
      <w:r>
        <w:rPr>
          <w:color w:val="000000"/>
          <w:lang w:bidi="ru-RU"/>
        </w:rPr>
        <w:t>маломобильных</w:t>
      </w:r>
      <w:proofErr w:type="spellEnd"/>
      <w:r>
        <w:rPr>
          <w:color w:val="000000"/>
          <w:lang w:bidi="ru-RU"/>
        </w:rPr>
        <w:t xml:space="preserve"> групп населения, </w:t>
      </w:r>
      <w:proofErr w:type="spellStart"/>
      <w:r>
        <w:rPr>
          <w:color w:val="000000"/>
          <w:lang w:bidi="ru-RU"/>
        </w:rPr>
        <w:t>цифровизации</w:t>
      </w:r>
      <w:proofErr w:type="spellEnd"/>
      <w:r>
        <w:rPr>
          <w:color w:val="000000"/>
          <w:lang w:bidi="ru-RU"/>
        </w:rPr>
        <w:t xml:space="preserve"> отрасли городского хозяйства, а также мероприятиями, реализуемыми в рамках национальных проектов "Демография", "Образование", "Экология", "Безопасные и качественные автомобильные дороги", "Культура", "Малое и среднее предпринимательство и поддержка индивидуальной инициативы" в соответствии с перечнем таких мероприятий</w:t>
      </w:r>
      <w:proofErr w:type="gramEnd"/>
      <w:r>
        <w:rPr>
          <w:color w:val="000000"/>
          <w:lang w:bidi="ru-RU"/>
        </w:rPr>
        <w:t xml:space="preserve"> и методическими рекомендациями, утвержденными Министерством строительства и жилищно-коммунального</w:t>
      </w:r>
      <w:r w:rsidRPr="0080752A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хозяйства Российской Федерации;</w:t>
      </w:r>
    </w:p>
    <w:p w:rsidR="00FA0AD8" w:rsidRDefault="00FA0AD8" w:rsidP="00FA0AD8">
      <w:pPr>
        <w:tabs>
          <w:tab w:val="left" w:pos="908"/>
        </w:tabs>
        <w:spacing w:line="322" w:lineRule="exact"/>
        <w:ind w:right="-284" w:firstLine="580"/>
        <w:jc w:val="both"/>
      </w:pPr>
      <w:proofErr w:type="spellStart"/>
      <w:r>
        <w:rPr>
          <w:color w:val="000000"/>
          <w:lang w:bidi="ru-RU"/>
        </w:rPr>
        <w:t>з</w:t>
      </w:r>
      <w:proofErr w:type="spellEnd"/>
      <w:r>
        <w:rPr>
          <w:color w:val="000000"/>
          <w:lang w:bidi="ru-RU"/>
        </w:rPr>
        <w:t>)</w:t>
      </w:r>
      <w:r>
        <w:rPr>
          <w:color w:val="000000"/>
          <w:lang w:bidi="ru-RU"/>
        </w:rPr>
        <w:tab/>
        <w:t xml:space="preserve">об обеспечении проведения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rPr>
          <w:color w:val="000000"/>
          <w:lang w:bidi="ru-RU"/>
        </w:rPr>
        <w:t>маломобильных</w:t>
      </w:r>
      <w:proofErr w:type="spellEnd"/>
      <w:r>
        <w:rPr>
          <w:color w:val="000000"/>
          <w:lang w:bidi="ru-RU"/>
        </w:rPr>
        <w:t xml:space="preserve"> групп населения;</w:t>
      </w:r>
    </w:p>
    <w:p w:rsidR="00FA0AD8" w:rsidRDefault="00FA0AD8" w:rsidP="00FA0AD8">
      <w:pPr>
        <w:tabs>
          <w:tab w:val="left" w:pos="908"/>
        </w:tabs>
        <w:spacing w:line="322" w:lineRule="exact"/>
        <w:ind w:right="-284" w:firstLine="580"/>
        <w:jc w:val="both"/>
      </w:pPr>
      <w:proofErr w:type="gramStart"/>
      <w:r>
        <w:rPr>
          <w:color w:val="000000"/>
          <w:lang w:bidi="ru-RU"/>
        </w:rPr>
        <w:t>и)</w:t>
      </w:r>
      <w:r>
        <w:rPr>
          <w:color w:val="000000"/>
          <w:lang w:bidi="ru-RU"/>
        </w:rPr>
        <w:tab/>
        <w:t xml:space="preserve">о подготовке и утверждении не позднее 1 февраля текущего года с учетом обсуждения с представителями заинтересованных лиц </w:t>
      </w:r>
      <w:proofErr w:type="spellStart"/>
      <w:r>
        <w:rPr>
          <w:color w:val="000000"/>
          <w:lang w:bidi="ru-RU"/>
        </w:rPr>
        <w:t>дизайн-проекта</w:t>
      </w:r>
      <w:proofErr w:type="spellEnd"/>
      <w:r>
        <w:rPr>
          <w:color w:val="000000"/>
          <w:lang w:bidi="ru-RU"/>
        </w:rPr>
        <w:t xml:space="preserve"> благоустройства каждой дворовой территории, включенной в муниципальную программу на текущий год, а также </w:t>
      </w:r>
      <w:proofErr w:type="spellStart"/>
      <w:r>
        <w:rPr>
          <w:color w:val="000000"/>
          <w:lang w:bidi="ru-RU"/>
        </w:rPr>
        <w:t>дизайн-проектов</w:t>
      </w:r>
      <w:proofErr w:type="spellEnd"/>
      <w:r>
        <w:rPr>
          <w:color w:val="000000"/>
          <w:lang w:bidi="ru-RU"/>
        </w:rPr>
        <w:t xml:space="preserve"> благоустройства общественных территорий, в которые включается текстовое и визуальное описание предлагаемых проектов, в том числе их концепция и перечень (в том числе визуализированный) элементов благоустройства, предлагаемых к</w:t>
      </w:r>
      <w:proofErr w:type="gramEnd"/>
      <w:r>
        <w:rPr>
          <w:color w:val="000000"/>
          <w:lang w:bidi="ru-RU"/>
        </w:rPr>
        <w:t xml:space="preserve"> размещению на соответствующей территории;</w:t>
      </w:r>
    </w:p>
    <w:p w:rsidR="00FA0AD8" w:rsidRDefault="00FA0AD8" w:rsidP="00FA0AD8">
      <w:pPr>
        <w:tabs>
          <w:tab w:val="left" w:pos="908"/>
        </w:tabs>
        <w:spacing w:line="322" w:lineRule="exact"/>
        <w:ind w:right="-284" w:firstLine="580"/>
        <w:jc w:val="both"/>
      </w:pPr>
      <w:proofErr w:type="gramStart"/>
      <w:r>
        <w:rPr>
          <w:color w:val="000000"/>
          <w:lang w:bidi="ru-RU"/>
        </w:rPr>
        <w:t>к)</w:t>
      </w:r>
      <w:r>
        <w:rPr>
          <w:color w:val="000000"/>
          <w:lang w:bidi="ru-RU"/>
        </w:rPr>
        <w:tab/>
        <w:t xml:space="preserve">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- получении заключения о </w:t>
      </w:r>
      <w:r>
        <w:rPr>
          <w:color w:val="000000"/>
          <w:lang w:bidi="ru-RU"/>
        </w:rPr>
        <w:lastRenderedPageBreak/>
        <w:t>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году, включенных в муниципальные программы на 2018 - 2024 годы и реализуемых с использованием</w:t>
      </w:r>
      <w:proofErr w:type="gramEnd"/>
      <w:r>
        <w:rPr>
          <w:color w:val="000000"/>
          <w:lang w:bidi="ru-RU"/>
        </w:rPr>
        <w:t xml:space="preserve"> средств субсидии;</w:t>
      </w:r>
    </w:p>
    <w:p w:rsidR="00FA0AD8" w:rsidRDefault="00FA0AD8" w:rsidP="00FA0AD8">
      <w:pPr>
        <w:tabs>
          <w:tab w:val="left" w:pos="908"/>
        </w:tabs>
        <w:spacing w:line="322" w:lineRule="exact"/>
        <w:ind w:right="-284" w:firstLine="580"/>
        <w:jc w:val="both"/>
      </w:pPr>
      <w:r>
        <w:rPr>
          <w:color w:val="000000"/>
          <w:lang w:bidi="ru-RU"/>
        </w:rPr>
        <w:t>л)</w:t>
      </w:r>
      <w:r>
        <w:rPr>
          <w:color w:val="000000"/>
          <w:lang w:bidi="ru-RU"/>
        </w:rPr>
        <w:tab/>
        <w:t>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территории, включенной в муниципальную программу на 2018 - 2024 годы, реализуемых с использованием средств субсидии;</w:t>
      </w:r>
    </w:p>
    <w:p w:rsidR="00797FB7" w:rsidRPr="00797FB7" w:rsidRDefault="00FA0AD8" w:rsidP="00797FB7">
      <w:pPr>
        <w:tabs>
          <w:tab w:val="left" w:pos="1900"/>
          <w:tab w:val="left" w:pos="3580"/>
          <w:tab w:val="left" w:pos="4520"/>
          <w:tab w:val="left" w:pos="5060"/>
          <w:tab w:val="left" w:pos="7320"/>
          <w:tab w:val="left" w:pos="8480"/>
        </w:tabs>
        <w:spacing w:line="0" w:lineRule="atLeast"/>
        <w:ind w:firstLine="284"/>
        <w:jc w:val="both"/>
        <w:rPr>
          <w:szCs w:val="24"/>
        </w:rPr>
      </w:pPr>
      <w:r w:rsidRPr="00797FB7">
        <w:rPr>
          <w:color w:val="000000"/>
          <w:szCs w:val="24"/>
          <w:lang w:bidi="ru-RU"/>
        </w:rPr>
        <w:t>м)</w:t>
      </w:r>
      <w:r w:rsidR="00797FB7">
        <w:rPr>
          <w:color w:val="000000"/>
          <w:szCs w:val="24"/>
          <w:lang w:bidi="ru-RU"/>
        </w:rPr>
        <w:t xml:space="preserve"> </w:t>
      </w:r>
      <w:r w:rsidR="00797FB7" w:rsidRPr="00797FB7">
        <w:rPr>
          <w:szCs w:val="24"/>
        </w:rPr>
        <w:t>о</w:t>
      </w:r>
      <w:r w:rsidR="00797FB7">
        <w:rPr>
          <w:szCs w:val="24"/>
        </w:rPr>
        <w:t xml:space="preserve"> </w:t>
      </w:r>
      <w:r w:rsidR="00797FB7" w:rsidRPr="00797FB7">
        <w:rPr>
          <w:szCs w:val="24"/>
        </w:rPr>
        <w:t>завершении</w:t>
      </w:r>
      <w:r w:rsidR="00797FB7">
        <w:rPr>
          <w:szCs w:val="24"/>
        </w:rPr>
        <w:t xml:space="preserve"> </w:t>
      </w:r>
      <w:r w:rsidR="00797FB7" w:rsidRPr="00797FB7">
        <w:rPr>
          <w:szCs w:val="24"/>
        </w:rPr>
        <w:t>работ</w:t>
      </w:r>
      <w:r w:rsidR="00797FB7">
        <w:rPr>
          <w:szCs w:val="24"/>
        </w:rPr>
        <w:t xml:space="preserve"> </w:t>
      </w:r>
      <w:r w:rsidR="00797FB7" w:rsidRPr="00797FB7">
        <w:rPr>
          <w:szCs w:val="24"/>
        </w:rPr>
        <w:t>по</w:t>
      </w:r>
      <w:r w:rsidR="00797FB7">
        <w:rPr>
          <w:szCs w:val="24"/>
        </w:rPr>
        <w:t xml:space="preserve"> </w:t>
      </w:r>
      <w:r w:rsidR="00797FB7" w:rsidRPr="00797FB7">
        <w:rPr>
          <w:szCs w:val="24"/>
        </w:rPr>
        <w:t>благоустройству</w:t>
      </w:r>
      <w:r w:rsidR="00797FB7">
        <w:rPr>
          <w:szCs w:val="24"/>
        </w:rPr>
        <w:t xml:space="preserve"> </w:t>
      </w:r>
      <w:r w:rsidR="00797FB7" w:rsidRPr="00797FB7">
        <w:rPr>
          <w:szCs w:val="24"/>
        </w:rPr>
        <w:t>каждой дворовой  и общественной территории, включенной на текущий год в муниципальную программу не позднее 1 октября года предоставления субсидий.</w:t>
      </w:r>
    </w:p>
    <w:p w:rsidR="00797FB7" w:rsidRDefault="00797FB7" w:rsidP="00797FB7">
      <w:pPr>
        <w:spacing w:line="15" w:lineRule="exact"/>
        <w:rPr>
          <w:sz w:val="28"/>
        </w:rPr>
      </w:pPr>
    </w:p>
    <w:p w:rsidR="00FA0AD8" w:rsidRDefault="00797FB7" w:rsidP="00797FB7">
      <w:pPr>
        <w:tabs>
          <w:tab w:val="left" w:pos="932"/>
        </w:tabs>
        <w:spacing w:line="322" w:lineRule="exact"/>
        <w:ind w:right="-284" w:firstLine="580"/>
        <w:jc w:val="both"/>
        <w:rPr>
          <w:color w:val="000000"/>
          <w:lang w:bidi="ru-RU"/>
        </w:rPr>
      </w:pPr>
      <w:r w:rsidRPr="000A0FA4">
        <w:t>Финансирование объема работ, предусмотренного муниципальным контрактом и выполненного после 1 октября года предоставления субсидии, осуществляется за счет средств местного бюджета</w:t>
      </w:r>
      <w:r w:rsidR="00FA0AD8">
        <w:rPr>
          <w:color w:val="000000"/>
          <w:lang w:bidi="ru-RU"/>
        </w:rPr>
        <w:t>;</w:t>
      </w:r>
    </w:p>
    <w:p w:rsidR="00FA0AD8" w:rsidRPr="00C01FD2" w:rsidRDefault="00FA0AD8" w:rsidP="00FA0AD8">
      <w:pPr>
        <w:tabs>
          <w:tab w:val="left" w:pos="942"/>
        </w:tabs>
        <w:spacing w:line="322" w:lineRule="exact"/>
        <w:ind w:right="-284" w:firstLine="580"/>
        <w:jc w:val="both"/>
      </w:pPr>
      <w:proofErr w:type="spellStart"/>
      <w:proofErr w:type="gramStart"/>
      <w:r>
        <w:rPr>
          <w:color w:val="000000"/>
          <w:lang w:bidi="ru-RU"/>
        </w:rPr>
        <w:t>н</w:t>
      </w:r>
      <w:proofErr w:type="spellEnd"/>
      <w:r>
        <w:rPr>
          <w:color w:val="000000"/>
          <w:lang w:bidi="ru-RU"/>
        </w:rPr>
        <w:t>)</w:t>
      </w:r>
      <w:r>
        <w:rPr>
          <w:color w:val="000000"/>
          <w:lang w:bidi="ru-RU"/>
        </w:rPr>
        <w:tab/>
        <w:t xml:space="preserve">о представлении в администрацию МО «Вельский муниципальный район» </w:t>
      </w:r>
      <w:r w:rsidRPr="00C01FD2">
        <w:rPr>
          <w:color w:val="000000"/>
          <w:lang w:bidi="ru-RU"/>
        </w:rPr>
        <w:t>планов-графиков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году, включенных в муниципальные программы на 201</w:t>
      </w:r>
      <w:r w:rsidR="00003CB9">
        <w:rPr>
          <w:color w:val="000000"/>
          <w:lang w:bidi="ru-RU"/>
        </w:rPr>
        <w:t>7</w:t>
      </w:r>
      <w:r w:rsidRPr="00C01FD2">
        <w:rPr>
          <w:color w:val="000000"/>
          <w:lang w:bidi="ru-RU"/>
        </w:rPr>
        <w:t xml:space="preserve"> - 2024 годы и реализуемых в рамках субсидии, согласованных органами местного самоуправления и подрядными организациями, в течение 10 рабочих дней со дня заключения муниципальных контрактов;</w:t>
      </w:r>
      <w:proofErr w:type="gramEnd"/>
    </w:p>
    <w:p w:rsidR="00FA0AD8" w:rsidRPr="005E06A5" w:rsidRDefault="00FA0AD8" w:rsidP="00FA0AD8">
      <w:pPr>
        <w:tabs>
          <w:tab w:val="left" w:pos="942"/>
        </w:tabs>
        <w:spacing w:line="322" w:lineRule="exact"/>
        <w:ind w:right="-284" w:firstLine="580"/>
        <w:jc w:val="both"/>
      </w:pPr>
      <w:r w:rsidRPr="00C01FD2">
        <w:rPr>
          <w:color w:val="000000"/>
          <w:lang w:bidi="ru-RU"/>
        </w:rPr>
        <w:t>о)</w:t>
      </w:r>
      <w:r w:rsidRPr="00C01FD2">
        <w:rPr>
          <w:color w:val="000000"/>
          <w:lang w:bidi="ru-RU"/>
        </w:rPr>
        <w:tab/>
        <w:t xml:space="preserve">об обеспечении соблюдения сроков производства работ в соответствии с </w:t>
      </w:r>
      <w:r w:rsidRPr="005E06A5">
        <w:rPr>
          <w:lang w:bidi="ru-RU"/>
        </w:rPr>
        <w:t>утвержденными планами-графиками производства работ в рамках заключенных муниципальных контрактов по благоустройству дворовых и общественных территорий в текущем году, включенных в муниципальные программы на 201</w:t>
      </w:r>
      <w:r w:rsidR="00003CB9">
        <w:rPr>
          <w:lang w:bidi="ru-RU"/>
        </w:rPr>
        <w:t>7</w:t>
      </w:r>
      <w:r w:rsidRPr="005E06A5">
        <w:rPr>
          <w:lang w:bidi="ru-RU"/>
        </w:rPr>
        <w:t xml:space="preserve"> - 2024 годы и реализуемых с использованием средств субсидии;</w:t>
      </w:r>
    </w:p>
    <w:p w:rsidR="00FA0AD8" w:rsidRDefault="00FA0AD8" w:rsidP="00FA0AD8">
      <w:pPr>
        <w:tabs>
          <w:tab w:val="left" w:pos="908"/>
        </w:tabs>
        <w:spacing w:line="322" w:lineRule="exact"/>
        <w:ind w:right="-284" w:firstLine="580"/>
        <w:jc w:val="both"/>
        <w:rPr>
          <w:lang w:bidi="ru-RU"/>
        </w:rPr>
      </w:pPr>
      <w:proofErr w:type="spellStart"/>
      <w:r w:rsidRPr="005E06A5">
        <w:rPr>
          <w:lang w:bidi="ru-RU"/>
        </w:rPr>
        <w:t>п</w:t>
      </w:r>
      <w:proofErr w:type="spellEnd"/>
      <w:r w:rsidRPr="005E06A5">
        <w:rPr>
          <w:lang w:bidi="ru-RU"/>
        </w:rPr>
        <w:t>)</w:t>
      </w:r>
      <w:r w:rsidRPr="005E06A5">
        <w:rPr>
          <w:lang w:bidi="ru-RU"/>
        </w:rPr>
        <w:tab/>
        <w:t>о размещении в ГИС Ж</w:t>
      </w:r>
      <w:proofErr w:type="gramStart"/>
      <w:r w:rsidRPr="005E06A5">
        <w:rPr>
          <w:lang w:bidi="ru-RU"/>
        </w:rPr>
        <w:t>КХ в ср</w:t>
      </w:r>
      <w:proofErr w:type="gramEnd"/>
      <w:r w:rsidRPr="005E06A5">
        <w:rPr>
          <w:lang w:bidi="ru-RU"/>
        </w:rPr>
        <w:t>оки, установленные Министерством строительства и жилищно-коммунального хозяйства Российской Федерации, достоверной информации в полном объеме по реализуемым муниципальным программам на 201</w:t>
      </w:r>
      <w:r w:rsidR="00003CB9">
        <w:rPr>
          <w:lang w:bidi="ru-RU"/>
        </w:rPr>
        <w:t>7</w:t>
      </w:r>
      <w:r w:rsidRPr="005E06A5">
        <w:rPr>
          <w:lang w:bidi="ru-RU"/>
        </w:rPr>
        <w:t xml:space="preserve"> - 2024 годы;</w:t>
      </w:r>
    </w:p>
    <w:p w:rsidR="00797FB7" w:rsidRPr="00797FB7" w:rsidRDefault="00797FB7" w:rsidP="00797FB7">
      <w:pPr>
        <w:spacing w:line="0" w:lineRule="atLeast"/>
        <w:ind w:firstLine="567"/>
        <w:jc w:val="both"/>
        <w:rPr>
          <w:szCs w:val="24"/>
        </w:rPr>
      </w:pPr>
      <w:r w:rsidRPr="00797FB7">
        <w:rPr>
          <w:szCs w:val="24"/>
        </w:rPr>
        <w:t>3) заключение муниципальных контрактов по благоустройству каждой</w:t>
      </w:r>
      <w:r>
        <w:rPr>
          <w:szCs w:val="24"/>
        </w:rPr>
        <w:t xml:space="preserve"> </w:t>
      </w:r>
      <w:r w:rsidRPr="00797FB7">
        <w:rPr>
          <w:szCs w:val="24"/>
        </w:rPr>
        <w:t>дворовой и общественной территории после 1 марта года предоставления субсидий со сроком завершения работ, предусмотренных муниципальным контрактом по благоустройству каждой дворовой и общественной территории, после 1 октября года предоставления субсидии;</w:t>
      </w:r>
    </w:p>
    <w:p w:rsidR="00797FB7" w:rsidRPr="00797FB7" w:rsidRDefault="00797FB7" w:rsidP="00797FB7">
      <w:pPr>
        <w:spacing w:line="17" w:lineRule="exact"/>
        <w:ind w:firstLine="567"/>
        <w:rPr>
          <w:szCs w:val="24"/>
        </w:rPr>
      </w:pPr>
    </w:p>
    <w:p w:rsidR="00797FB7" w:rsidRPr="00797FB7" w:rsidRDefault="00797FB7" w:rsidP="00797FB7">
      <w:pPr>
        <w:pStyle w:val="af7"/>
        <w:numPr>
          <w:ilvl w:val="0"/>
          <w:numId w:val="26"/>
        </w:numPr>
        <w:tabs>
          <w:tab w:val="left" w:pos="567"/>
        </w:tabs>
        <w:spacing w:line="322" w:lineRule="exact"/>
        <w:ind w:left="0" w:right="-284"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797FB7">
        <w:rPr>
          <w:rFonts w:ascii="Times New Roman" w:hAnsi="Times New Roman"/>
          <w:sz w:val="24"/>
          <w:szCs w:val="24"/>
        </w:rPr>
        <w:t>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</w:t>
      </w:r>
    </w:p>
    <w:p w:rsidR="00FA0AD8" w:rsidRPr="005E06A5" w:rsidRDefault="00FA0AD8" w:rsidP="00FA0AD8">
      <w:pPr>
        <w:pStyle w:val="af7"/>
        <w:numPr>
          <w:ilvl w:val="0"/>
          <w:numId w:val="28"/>
        </w:numPr>
        <w:spacing w:line="322" w:lineRule="exact"/>
        <w:ind w:right="-284"/>
        <w:rPr>
          <w:rFonts w:ascii="Times New Roman" w:hAnsi="Times New Roman"/>
          <w:sz w:val="24"/>
          <w:szCs w:val="24"/>
          <w:lang w:bidi="ru-RU"/>
        </w:rPr>
      </w:pPr>
      <w:r w:rsidRPr="005E06A5">
        <w:rPr>
          <w:rFonts w:ascii="Times New Roman" w:hAnsi="Times New Roman"/>
          <w:sz w:val="24"/>
          <w:szCs w:val="24"/>
        </w:rPr>
        <w:t>Предоставление местному бюджету необходимого объема средств субсидии для оплаты выполненных работ в случаях, предусмотренных подпунктом 2 пункта 9 и пунктом 10 настоящих Правил на основании следующих документов:</w:t>
      </w:r>
    </w:p>
    <w:p w:rsidR="00FA0AD8" w:rsidRPr="005E06A5" w:rsidRDefault="00FA0AD8" w:rsidP="00FA0AD8">
      <w:pPr>
        <w:widowControl w:val="0"/>
        <w:numPr>
          <w:ilvl w:val="0"/>
          <w:numId w:val="27"/>
        </w:numPr>
        <w:tabs>
          <w:tab w:val="left" w:pos="940"/>
        </w:tabs>
        <w:spacing w:line="322" w:lineRule="exact"/>
        <w:ind w:right="-284" w:firstLine="580"/>
        <w:jc w:val="both"/>
      </w:pPr>
      <w:r w:rsidRPr="005E06A5">
        <w:t>муниципальных контрактов на закупку товаров, работ, услуг для обеспечения муниципальных нужд;</w:t>
      </w:r>
    </w:p>
    <w:p w:rsidR="00FA0AD8" w:rsidRPr="002D23AF" w:rsidRDefault="00FA0AD8" w:rsidP="00FA0AD8">
      <w:pPr>
        <w:widowControl w:val="0"/>
        <w:numPr>
          <w:ilvl w:val="0"/>
          <w:numId w:val="27"/>
        </w:numPr>
        <w:tabs>
          <w:tab w:val="left" w:pos="964"/>
        </w:tabs>
        <w:spacing w:line="322" w:lineRule="exact"/>
        <w:ind w:right="-284" w:firstLine="580"/>
        <w:jc w:val="both"/>
      </w:pPr>
      <w:r w:rsidRPr="002D23AF">
        <w:t>актов о приемке выполненных работ (КС-2);</w:t>
      </w:r>
    </w:p>
    <w:p w:rsidR="00FA0AD8" w:rsidRPr="002D23AF" w:rsidRDefault="00FA0AD8" w:rsidP="00FA0AD8">
      <w:pPr>
        <w:widowControl w:val="0"/>
        <w:numPr>
          <w:ilvl w:val="0"/>
          <w:numId w:val="27"/>
        </w:numPr>
        <w:tabs>
          <w:tab w:val="left" w:pos="964"/>
        </w:tabs>
        <w:spacing w:line="322" w:lineRule="exact"/>
        <w:ind w:right="-284" w:firstLine="580"/>
        <w:jc w:val="both"/>
      </w:pPr>
      <w:r w:rsidRPr="002D23AF">
        <w:t>справок о стоимости выполненных работ и затрат (КС-3);</w:t>
      </w:r>
    </w:p>
    <w:p w:rsidR="00FA0AD8" w:rsidRPr="002D23AF" w:rsidRDefault="00FA0AD8" w:rsidP="00FA0AD8">
      <w:pPr>
        <w:widowControl w:val="0"/>
        <w:numPr>
          <w:ilvl w:val="0"/>
          <w:numId w:val="27"/>
        </w:numPr>
        <w:tabs>
          <w:tab w:val="left" w:pos="964"/>
        </w:tabs>
        <w:spacing w:line="322" w:lineRule="exact"/>
        <w:ind w:right="-284" w:firstLine="580"/>
        <w:jc w:val="both"/>
      </w:pPr>
      <w:r w:rsidRPr="002D23AF">
        <w:t>счетов-фактур;</w:t>
      </w:r>
    </w:p>
    <w:p w:rsidR="00FA0AD8" w:rsidRPr="002D23AF" w:rsidRDefault="00FA0AD8" w:rsidP="00FA0AD8">
      <w:pPr>
        <w:widowControl w:val="0"/>
        <w:numPr>
          <w:ilvl w:val="0"/>
          <w:numId w:val="27"/>
        </w:numPr>
        <w:tabs>
          <w:tab w:val="left" w:pos="964"/>
        </w:tabs>
        <w:spacing w:line="322" w:lineRule="exact"/>
        <w:ind w:right="-284" w:firstLine="580"/>
        <w:jc w:val="both"/>
      </w:pPr>
      <w:r w:rsidRPr="002D23AF">
        <w:t>иных договоров (соглашений) на выполнение работ, оказание услуг, поставку товаров и оборудования;</w:t>
      </w:r>
    </w:p>
    <w:p w:rsidR="00FA0AD8" w:rsidRDefault="00FA0AD8" w:rsidP="00FA0AD8">
      <w:pPr>
        <w:widowControl w:val="0"/>
        <w:numPr>
          <w:ilvl w:val="0"/>
          <w:numId w:val="27"/>
        </w:numPr>
        <w:tabs>
          <w:tab w:val="left" w:pos="931"/>
        </w:tabs>
        <w:spacing w:line="322" w:lineRule="exact"/>
        <w:ind w:right="-284" w:firstLine="580"/>
        <w:jc w:val="both"/>
      </w:pPr>
      <w:r>
        <w:lastRenderedPageBreak/>
        <w:t>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- платежных документов, подтверждающих перечисление на счет подрядных организаций средств местных бюджетов;</w:t>
      </w:r>
    </w:p>
    <w:p w:rsidR="00FA0AD8" w:rsidRDefault="00FA0AD8" w:rsidP="00FA0AD8">
      <w:pPr>
        <w:widowControl w:val="0"/>
        <w:numPr>
          <w:ilvl w:val="0"/>
          <w:numId w:val="27"/>
        </w:numPr>
        <w:tabs>
          <w:tab w:val="left" w:pos="926"/>
        </w:tabs>
        <w:spacing w:line="322" w:lineRule="exact"/>
        <w:ind w:right="-284" w:firstLine="580"/>
        <w:jc w:val="both"/>
      </w:pPr>
      <w:proofErr w:type="gramStart"/>
      <w:r>
        <w:t xml:space="preserve">в случае, предусмотренном подпунктами 2 и 3 пункта 2 настоящих Правил, в части финансового участия заинтересованных лиц, - копий договоров на выполнение соответствующих работ, стоимость которых учитывается при определении объема </w:t>
      </w:r>
      <w:proofErr w:type="spellStart"/>
      <w:r>
        <w:t>софинансирования</w:t>
      </w:r>
      <w:proofErr w:type="spellEnd"/>
      <w:r>
        <w:t xml:space="preserve"> мероприятий со стороны заинтересованных лиц, а также копий лицензий и (или) иных документов, подтверждающих право подрядных организаций на выполнение соответствующего вида работ, и (или) документов, подтверждающих оплату подрядным организациям работ</w:t>
      </w:r>
      <w:proofErr w:type="gramEnd"/>
      <w:r>
        <w:t xml:space="preserve"> в порядке и на условиях, установленных муниципальным нормативным правовым актом;</w:t>
      </w:r>
    </w:p>
    <w:p w:rsidR="00FA0AD8" w:rsidRDefault="00FA0AD8" w:rsidP="00FA0AD8">
      <w:pPr>
        <w:widowControl w:val="0"/>
        <w:numPr>
          <w:ilvl w:val="0"/>
          <w:numId w:val="27"/>
        </w:numPr>
        <w:tabs>
          <w:tab w:val="left" w:pos="932"/>
        </w:tabs>
        <w:spacing w:line="322" w:lineRule="exact"/>
        <w:ind w:right="-284" w:firstLine="580"/>
        <w:jc w:val="both"/>
      </w:pPr>
      <w:r>
        <w:t xml:space="preserve">выписки из решения представительного органа муниципального образования о местном бюджете, подтверждающей соответствующий объем </w:t>
      </w:r>
      <w:proofErr w:type="spellStart"/>
      <w:r>
        <w:t>софинансирования</w:t>
      </w:r>
      <w:proofErr w:type="spellEnd"/>
      <w:r>
        <w:t>.</w:t>
      </w:r>
    </w:p>
    <w:p w:rsidR="00FA0AD8" w:rsidRDefault="00FA0AD8" w:rsidP="00FA0AD8">
      <w:pPr>
        <w:spacing w:line="322" w:lineRule="exact"/>
        <w:ind w:right="-284" w:firstLine="580"/>
        <w:jc w:val="both"/>
      </w:pPr>
      <w:r>
        <w:t>После завершения мероприятий по благоустройству дворовых и общественных территорий муниципальное образование представляет в администрацию МО «Вельский муниципальный район» платежные поручения, свидетельствующие о перечислении на счет подрядных организаций средств субсидий;</w:t>
      </w:r>
    </w:p>
    <w:p w:rsidR="00FA0AD8" w:rsidRDefault="00FA0AD8" w:rsidP="00FA0AD8">
      <w:pPr>
        <w:widowControl w:val="0"/>
        <w:numPr>
          <w:ilvl w:val="0"/>
          <w:numId w:val="27"/>
        </w:numPr>
        <w:tabs>
          <w:tab w:val="left" w:pos="932"/>
        </w:tabs>
        <w:spacing w:line="322" w:lineRule="exact"/>
        <w:ind w:right="-284" w:firstLine="580"/>
        <w:jc w:val="both"/>
      </w:pPr>
      <w:r>
        <w:t>документы, подтверждающие финансовое участие заинтересованных лиц в мероприятиях по благоустройству территорий.</w:t>
      </w:r>
    </w:p>
    <w:p w:rsidR="00FA0AD8" w:rsidRDefault="00FA0AD8" w:rsidP="00FA0AD8">
      <w:pPr>
        <w:spacing w:line="322" w:lineRule="exact"/>
        <w:ind w:right="-284" w:firstLine="580"/>
        <w:jc w:val="both"/>
      </w:pPr>
      <w:r>
        <w:t>Документы, указанные в подпунктах 1 - 9 настоящего пункта, направляются в адрес администрации МО Вельский муниципальный район» на бумажном носителе в составе заявки муниципального образования для оплаты выполненных работ.</w:t>
      </w:r>
    </w:p>
    <w:p w:rsidR="00FA0AD8" w:rsidRDefault="00FA0AD8" w:rsidP="00FA0AD8">
      <w:pPr>
        <w:spacing w:line="322" w:lineRule="exact"/>
        <w:ind w:right="-284" w:firstLine="580"/>
        <w:jc w:val="both"/>
      </w:pPr>
      <w:r>
        <w:t>Документы, указанные в подпунктах 10 и 11 настоящего пункта, представляются в министерство на электронном носителе или направляются на адрес электронной почты администрации МО Вельский муниципальный район» в виде сканированных копий документов, подписанных уполномоченным должностным лицом;</w:t>
      </w:r>
    </w:p>
    <w:p w:rsidR="00FA0AD8" w:rsidRDefault="00FA0AD8" w:rsidP="00FA0AD8">
      <w:pPr>
        <w:widowControl w:val="0"/>
        <w:numPr>
          <w:ilvl w:val="0"/>
          <w:numId w:val="27"/>
        </w:numPr>
        <w:tabs>
          <w:tab w:val="left" w:pos="1064"/>
        </w:tabs>
        <w:spacing w:line="322" w:lineRule="exact"/>
        <w:ind w:right="-284" w:firstLine="580"/>
        <w:jc w:val="both"/>
      </w:pPr>
      <w:proofErr w:type="gramStart"/>
      <w:r>
        <w:t>дизайн-проект благоустройства соответствующих дворовых и общественных территорий, в который включается текстовое и визуальное описание проекта благоустройства,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территории;</w:t>
      </w:r>
      <w:proofErr w:type="gramEnd"/>
    </w:p>
    <w:p w:rsidR="00FA0AD8" w:rsidRDefault="00FA0AD8" w:rsidP="00FA0AD8">
      <w:pPr>
        <w:widowControl w:val="0"/>
        <w:numPr>
          <w:ilvl w:val="0"/>
          <w:numId w:val="27"/>
        </w:numPr>
        <w:tabs>
          <w:tab w:val="left" w:pos="1181"/>
        </w:tabs>
        <w:spacing w:line="322" w:lineRule="exact"/>
        <w:ind w:right="-284" w:firstLine="580"/>
        <w:jc w:val="both"/>
      </w:pPr>
      <w:r>
        <w:t>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- заключение о проверке достоверности определения сметной стоимости в отношении мероприятий по благоустройству территории.</w:t>
      </w:r>
    </w:p>
    <w:p w:rsidR="003970A4" w:rsidRDefault="003970A4"/>
    <w:sectPr w:rsidR="003970A4" w:rsidSect="00F0641C">
      <w:pgSz w:w="11909" w:h="16834"/>
      <w:pgMar w:top="993" w:right="851" w:bottom="851" w:left="1701" w:header="720" w:footer="720" w:gutter="0"/>
      <w:pgNumType w:start="1"/>
      <w:cols w:space="60"/>
      <w:noEndnote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67FE5"/>
    <w:multiLevelType w:val="multilevel"/>
    <w:tmpl w:val="8152A5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1F57082B"/>
    <w:multiLevelType w:val="multilevel"/>
    <w:tmpl w:val="F45C0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0">
    <w:nsid w:val="37FE4B7C"/>
    <w:multiLevelType w:val="multilevel"/>
    <w:tmpl w:val="33E08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4F4C568A"/>
    <w:multiLevelType w:val="multilevel"/>
    <w:tmpl w:val="474E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8F557C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745A15"/>
    <w:multiLevelType w:val="multilevel"/>
    <w:tmpl w:val="569AB8E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FF4087"/>
    <w:multiLevelType w:val="multilevel"/>
    <w:tmpl w:val="542EFB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C647BA"/>
    <w:multiLevelType w:val="multilevel"/>
    <w:tmpl w:val="D7045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5F29D6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3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02B31"/>
    <w:multiLevelType w:val="hybridMultilevel"/>
    <w:tmpl w:val="872AC4F2"/>
    <w:lvl w:ilvl="0" w:tplc="02AC02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C6592F"/>
    <w:multiLevelType w:val="multilevel"/>
    <w:tmpl w:val="3E107D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2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"/>
  </w:num>
  <w:num w:numId="18">
    <w:abstractNumId w:val="21"/>
  </w:num>
  <w:num w:numId="19">
    <w:abstractNumId w:val="13"/>
  </w:num>
  <w:num w:numId="20">
    <w:abstractNumId w:val="16"/>
  </w:num>
  <w:num w:numId="21">
    <w:abstractNumId w:val="6"/>
  </w:num>
  <w:num w:numId="22">
    <w:abstractNumId w:val="25"/>
  </w:num>
  <w:num w:numId="23">
    <w:abstractNumId w:val="3"/>
  </w:num>
  <w:num w:numId="24">
    <w:abstractNumId w:val="17"/>
  </w:num>
  <w:num w:numId="25">
    <w:abstractNumId w:val="10"/>
  </w:num>
  <w:num w:numId="26">
    <w:abstractNumId w:val="26"/>
  </w:num>
  <w:num w:numId="27">
    <w:abstractNumId w:val="19"/>
  </w:num>
  <w:num w:numId="28">
    <w:abstractNumId w:val="18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41C"/>
    <w:rsid w:val="00003CB9"/>
    <w:rsid w:val="00316813"/>
    <w:rsid w:val="003970A4"/>
    <w:rsid w:val="0063391B"/>
    <w:rsid w:val="00797FB7"/>
    <w:rsid w:val="00961AE8"/>
    <w:rsid w:val="00CA33E7"/>
    <w:rsid w:val="00CD7DC0"/>
    <w:rsid w:val="00ED59C8"/>
    <w:rsid w:val="00F0641C"/>
    <w:rsid w:val="00FA0AD8"/>
    <w:rsid w:val="00FD3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4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0641C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F0641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0641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0641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641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F0641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641C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0641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0641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641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641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F0641C"/>
    <w:rPr>
      <w:rFonts w:ascii="Arial" w:eastAsia="Times New Roman" w:hAnsi="Arial" w:cs="Arial"/>
      <w:lang w:eastAsia="ru-RU"/>
    </w:rPr>
  </w:style>
  <w:style w:type="character" w:styleId="a3">
    <w:name w:val="Hyperlink"/>
    <w:rsid w:val="00F0641C"/>
    <w:rPr>
      <w:color w:val="0000FF"/>
      <w:u w:val="single"/>
    </w:rPr>
  </w:style>
  <w:style w:type="character" w:styleId="a4">
    <w:name w:val="Strong"/>
    <w:qFormat/>
    <w:rsid w:val="00F0641C"/>
    <w:rPr>
      <w:b/>
      <w:bCs/>
    </w:rPr>
  </w:style>
  <w:style w:type="paragraph" w:styleId="a5">
    <w:name w:val="Balloon Text"/>
    <w:basedOn w:val="a"/>
    <w:link w:val="a6"/>
    <w:semiHidden/>
    <w:rsid w:val="00F064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F0641C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"/>
    <w:link w:val="32"/>
    <w:rsid w:val="00F0641C"/>
    <w:pPr>
      <w:tabs>
        <w:tab w:val="left" w:pos="709"/>
      </w:tabs>
      <w:spacing w:line="360" w:lineRule="auto"/>
      <w:jc w:val="both"/>
    </w:pPr>
    <w:rPr>
      <w:sz w:val="20"/>
    </w:rPr>
  </w:style>
  <w:style w:type="character" w:customStyle="1" w:styleId="32">
    <w:name w:val="Основной текст 3 Знак"/>
    <w:basedOn w:val="a0"/>
    <w:link w:val="31"/>
    <w:rsid w:val="00F064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F0641C"/>
    <w:pPr>
      <w:spacing w:after="120"/>
    </w:pPr>
  </w:style>
  <w:style w:type="character" w:customStyle="1" w:styleId="a8">
    <w:name w:val="Основной текст Знак"/>
    <w:basedOn w:val="a0"/>
    <w:link w:val="a7"/>
    <w:rsid w:val="00F0641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"/>
    <w:link w:val="aa"/>
    <w:rsid w:val="00F0641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F0641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F0641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F0641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F0641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F0641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F064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character" w:customStyle="1" w:styleId="HTML0">
    <w:name w:val="Стандартный HTML Знак"/>
    <w:basedOn w:val="a0"/>
    <w:link w:val="HTML"/>
    <w:rsid w:val="00F0641C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ConsNormal">
    <w:name w:val="ConsNormal"/>
    <w:rsid w:val="00F0641C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 Знак Знак Знак Знак Знак Знак Знак Знак Знак Знак Знак Знак"/>
    <w:basedOn w:val="a"/>
    <w:rsid w:val="00F0641C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F0641C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c">
    <w:name w:val="Plain Text"/>
    <w:basedOn w:val="a"/>
    <w:link w:val="ad"/>
    <w:rsid w:val="00F0641C"/>
    <w:rPr>
      <w:rFonts w:ascii="Courier New" w:hAnsi="Courier New"/>
      <w:sz w:val="20"/>
    </w:rPr>
  </w:style>
  <w:style w:type="character" w:customStyle="1" w:styleId="ad">
    <w:name w:val="Текст Знак"/>
    <w:basedOn w:val="a0"/>
    <w:link w:val="ac"/>
    <w:rsid w:val="00F0641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064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0641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F064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F064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Title"/>
    <w:basedOn w:val="a"/>
    <w:link w:val="af"/>
    <w:qFormat/>
    <w:rsid w:val="00F0641C"/>
    <w:pPr>
      <w:jc w:val="center"/>
    </w:pPr>
    <w:rPr>
      <w:b/>
      <w:bCs/>
      <w:sz w:val="28"/>
      <w:szCs w:val="28"/>
    </w:rPr>
  </w:style>
  <w:style w:type="character" w:customStyle="1" w:styleId="af">
    <w:name w:val="Название Знак"/>
    <w:basedOn w:val="a0"/>
    <w:link w:val="ae"/>
    <w:rsid w:val="00F0641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5">
    <w:name w:val="Стиль2"/>
    <w:basedOn w:val="a"/>
    <w:rsid w:val="00F0641C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f0">
    <w:name w:val="Знак"/>
    <w:basedOn w:val="a"/>
    <w:rsid w:val="00F0641C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F064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Char"/>
    <w:basedOn w:val="a"/>
    <w:autoRedefine/>
    <w:rsid w:val="00F0641C"/>
    <w:pPr>
      <w:spacing w:after="160"/>
      <w:ind w:firstLine="720"/>
    </w:pPr>
    <w:rPr>
      <w:sz w:val="28"/>
      <w:szCs w:val="28"/>
      <w:lang w:val="en-US" w:eastAsia="en-US"/>
    </w:rPr>
  </w:style>
  <w:style w:type="paragraph" w:styleId="af1">
    <w:name w:val="footer"/>
    <w:basedOn w:val="a"/>
    <w:link w:val="af2"/>
    <w:rsid w:val="00F0641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customStyle="1" w:styleId="af2">
    <w:name w:val="Нижний колонтитул Знак"/>
    <w:basedOn w:val="a0"/>
    <w:link w:val="af1"/>
    <w:rsid w:val="00F064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F0641C"/>
  </w:style>
  <w:style w:type="paragraph" w:styleId="af4">
    <w:name w:val="header"/>
    <w:basedOn w:val="a"/>
    <w:link w:val="af5"/>
    <w:rsid w:val="00F0641C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customStyle="1" w:styleId="af5">
    <w:name w:val="Верхний колонтитул Знак"/>
    <w:basedOn w:val="a0"/>
    <w:link w:val="af4"/>
    <w:rsid w:val="00F064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F0641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F0641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517">
    <w:name w:val="Style517"/>
    <w:basedOn w:val="a"/>
    <w:rsid w:val="00F0641C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F0641C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F0641C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F0641C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6">
    <w:name w:val="caption"/>
    <w:basedOn w:val="a"/>
    <w:next w:val="a"/>
    <w:qFormat/>
    <w:rsid w:val="00F0641C"/>
    <w:pPr>
      <w:jc w:val="both"/>
    </w:pPr>
    <w:rPr>
      <w:i/>
      <w:sz w:val="28"/>
    </w:rPr>
  </w:style>
  <w:style w:type="paragraph" w:styleId="af7">
    <w:name w:val="List Paragraph"/>
    <w:basedOn w:val="a"/>
    <w:uiPriority w:val="34"/>
    <w:qFormat/>
    <w:rsid w:val="00F064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Oaeno">
    <w:name w:val="Oaeno"/>
    <w:basedOn w:val="a"/>
    <w:rsid w:val="00F0641C"/>
    <w:pPr>
      <w:widowControl w:val="0"/>
    </w:pPr>
    <w:rPr>
      <w:rFonts w:ascii="Courier New" w:hAnsi="Courier New"/>
      <w:sz w:val="20"/>
    </w:rPr>
  </w:style>
  <w:style w:type="character" w:customStyle="1" w:styleId="12pt">
    <w:name w:val="Основной текст + 12 pt"/>
    <w:aliases w:val="Полужирный"/>
    <w:rsid w:val="00F0641C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F0641C"/>
    <w:rPr>
      <w:rFonts w:ascii="Times New Roman" w:hAnsi="Times New Roman" w:cs="Times New Roman"/>
      <w:spacing w:val="60"/>
      <w:sz w:val="28"/>
      <w:szCs w:val="28"/>
    </w:rPr>
  </w:style>
  <w:style w:type="paragraph" w:customStyle="1" w:styleId="af8">
    <w:name w:val="Таблицы (моноширинный)"/>
    <w:basedOn w:val="a"/>
    <w:next w:val="a"/>
    <w:rsid w:val="00F064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F064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9">
    <w:name w:val="footnote text"/>
    <w:basedOn w:val="a"/>
    <w:link w:val="afa"/>
    <w:uiPriority w:val="99"/>
    <w:unhideWhenUsed/>
    <w:rsid w:val="00F0641C"/>
    <w:rPr>
      <w:rFonts w:ascii="Calibri" w:eastAsia="Calibri" w:hAnsi="Calibri"/>
      <w:szCs w:val="24"/>
      <w:lang w:eastAsia="en-US"/>
    </w:rPr>
  </w:style>
  <w:style w:type="character" w:customStyle="1" w:styleId="afa">
    <w:name w:val="Текст сноски Знак"/>
    <w:basedOn w:val="a0"/>
    <w:link w:val="af9"/>
    <w:uiPriority w:val="99"/>
    <w:rsid w:val="00F0641C"/>
    <w:rPr>
      <w:rFonts w:ascii="Calibri" w:eastAsia="Calibri" w:hAnsi="Calibri" w:cs="Times New Roman"/>
      <w:sz w:val="24"/>
      <w:szCs w:val="24"/>
    </w:rPr>
  </w:style>
  <w:style w:type="character" w:styleId="afb">
    <w:name w:val="footnote reference"/>
    <w:basedOn w:val="a0"/>
    <w:uiPriority w:val="99"/>
    <w:unhideWhenUsed/>
    <w:rsid w:val="00F0641C"/>
    <w:rPr>
      <w:vertAlign w:val="superscript"/>
    </w:rPr>
  </w:style>
  <w:style w:type="character" w:customStyle="1" w:styleId="apple-converted-space">
    <w:name w:val="apple-converted-space"/>
    <w:basedOn w:val="a0"/>
    <w:rsid w:val="00F0641C"/>
  </w:style>
  <w:style w:type="paragraph" w:styleId="afc">
    <w:name w:val="No Spacing"/>
    <w:uiPriority w:val="1"/>
    <w:qFormat/>
    <w:rsid w:val="00F064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">
    <w:name w:val="Основной текст (4)_"/>
    <w:basedOn w:val="a0"/>
    <w:link w:val="42"/>
    <w:rsid w:val="00FA0AD8"/>
    <w:rPr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FA0AD8"/>
    <w:pPr>
      <w:widowControl w:val="0"/>
      <w:shd w:val="clear" w:color="auto" w:fill="FFFFFF"/>
      <w:spacing w:line="317" w:lineRule="exact"/>
      <w:ind w:hanging="1000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7505</Words>
  <Characters>42781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pegma</dc:creator>
  <cp:lastModifiedBy>pegma</cp:lastModifiedBy>
  <cp:revision>7</cp:revision>
  <cp:lastPrinted>2019-10-23T08:17:00Z</cp:lastPrinted>
  <dcterms:created xsi:type="dcterms:W3CDTF">2019-10-14T07:04:00Z</dcterms:created>
  <dcterms:modified xsi:type="dcterms:W3CDTF">2020-01-30T14:31:00Z</dcterms:modified>
</cp:coreProperties>
</file>